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EC46" w14:textId="68F0012D" w:rsidR="00F2573D" w:rsidRPr="006A5FE4" w:rsidRDefault="006A5FE4" w:rsidP="006A5FE4">
      <w:pPr>
        <w:spacing w:after="0"/>
        <w:ind w:left="4253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Spett.le ATERSIR</w:t>
      </w:r>
    </w:p>
    <w:p w14:paraId="629AB9DC" w14:textId="60B00D87" w:rsidR="00C47529" w:rsidRPr="006A5FE4" w:rsidRDefault="00C47529" w:rsidP="006A5FE4">
      <w:pPr>
        <w:spacing w:after="0"/>
        <w:ind w:firstLine="4253"/>
        <w:rPr>
          <w:rFonts w:ascii="Arial" w:hAnsi="Arial" w:cs="Arial"/>
          <w:i/>
          <w:iCs/>
          <w:sz w:val="24"/>
          <w:szCs w:val="24"/>
        </w:rPr>
      </w:pPr>
      <w:r w:rsidRPr="006A5FE4">
        <w:rPr>
          <w:rFonts w:ascii="Arial" w:hAnsi="Arial" w:cs="Arial"/>
          <w:i/>
          <w:iCs/>
          <w:sz w:val="24"/>
          <w:szCs w:val="24"/>
        </w:rPr>
        <w:t xml:space="preserve">Inviato tramite </w:t>
      </w:r>
      <w:proofErr w:type="spellStart"/>
      <w:r w:rsidRPr="006A5FE4">
        <w:rPr>
          <w:rFonts w:ascii="Arial" w:hAnsi="Arial" w:cs="Arial"/>
          <w:i/>
          <w:iCs/>
          <w:sz w:val="24"/>
          <w:szCs w:val="24"/>
        </w:rPr>
        <w:t>pec</w:t>
      </w:r>
      <w:proofErr w:type="spellEnd"/>
      <w:r w:rsidRPr="006A5FE4">
        <w:rPr>
          <w:rFonts w:ascii="Arial" w:hAnsi="Arial" w:cs="Arial"/>
          <w:i/>
          <w:iCs/>
          <w:sz w:val="24"/>
          <w:szCs w:val="24"/>
        </w:rPr>
        <w:t>: dgatersir@pec.atersir.emr.it</w:t>
      </w:r>
    </w:p>
    <w:p w14:paraId="73A6DC80" w14:textId="77777777" w:rsidR="00A41914" w:rsidRPr="006A5FE4" w:rsidRDefault="00A41914" w:rsidP="008A507B">
      <w:pPr>
        <w:jc w:val="both"/>
        <w:rPr>
          <w:rFonts w:ascii="Arial" w:hAnsi="Arial" w:cs="Arial"/>
          <w:b/>
          <w:sz w:val="24"/>
          <w:szCs w:val="24"/>
        </w:rPr>
      </w:pPr>
    </w:p>
    <w:p w14:paraId="53B6AB36" w14:textId="195B1641" w:rsidR="00F2573D" w:rsidRPr="00FA330A" w:rsidRDefault="00F2573D" w:rsidP="008A507B">
      <w:pPr>
        <w:jc w:val="both"/>
        <w:rPr>
          <w:rFonts w:ascii="Arial" w:hAnsi="Arial" w:cs="Arial"/>
          <w:b/>
          <w:sz w:val="24"/>
          <w:szCs w:val="24"/>
        </w:rPr>
      </w:pPr>
      <w:r w:rsidRPr="006A5FE4">
        <w:rPr>
          <w:rFonts w:ascii="Arial" w:hAnsi="Arial" w:cs="Arial"/>
          <w:b/>
          <w:sz w:val="24"/>
          <w:szCs w:val="24"/>
        </w:rPr>
        <w:t>OGGETTO:</w:t>
      </w:r>
      <w:r w:rsidR="006A5FE4" w:rsidRPr="006A5FE4">
        <w:rPr>
          <w:rFonts w:ascii="Arial" w:hAnsi="Arial" w:cs="Arial"/>
          <w:sz w:val="24"/>
          <w:szCs w:val="24"/>
        </w:rPr>
        <w:t xml:space="preserve"> </w:t>
      </w:r>
      <w:r w:rsidR="006A5FE4" w:rsidRPr="006C27D8">
        <w:rPr>
          <w:rFonts w:ascii="Arial" w:hAnsi="Arial" w:cs="Arial"/>
          <w:b/>
          <w:sz w:val="24"/>
          <w:szCs w:val="24"/>
        </w:rPr>
        <w:t xml:space="preserve">Proposta di estendimenti di rete acquedottistica a favore delle case sparse esistenti da inserire nel Programma Operativo degli Interventi </w:t>
      </w:r>
      <w:r w:rsidR="00C71507">
        <w:rPr>
          <w:rFonts w:ascii="Arial" w:hAnsi="Arial" w:cs="Arial"/>
          <w:b/>
          <w:sz w:val="24"/>
          <w:szCs w:val="24"/>
        </w:rPr>
        <w:t xml:space="preserve">annualità </w:t>
      </w:r>
      <w:r w:rsidR="00C71507" w:rsidRPr="00FA330A">
        <w:rPr>
          <w:rFonts w:ascii="Arial" w:hAnsi="Arial" w:cs="Arial"/>
          <w:b/>
          <w:sz w:val="24"/>
          <w:szCs w:val="24"/>
        </w:rPr>
        <w:t>2026-2027</w:t>
      </w:r>
    </w:p>
    <w:p w14:paraId="21D3193A" w14:textId="4E02AE53" w:rsidR="00F2573D" w:rsidRPr="006A5FE4" w:rsidRDefault="00F2573D" w:rsidP="008A507B">
      <w:pPr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 xml:space="preserve">Il sottoscritto ………………………………………………………………, in qualità di Legale Rappresentante del </w:t>
      </w:r>
      <w:r w:rsidR="00C47529" w:rsidRPr="006A5FE4">
        <w:rPr>
          <w:rFonts w:ascii="Arial" w:hAnsi="Arial" w:cs="Arial"/>
          <w:sz w:val="24"/>
          <w:szCs w:val="24"/>
        </w:rPr>
        <w:t xml:space="preserve">Comune </w:t>
      </w:r>
      <w:proofErr w:type="gramStart"/>
      <w:r w:rsidR="00C47529" w:rsidRPr="006A5FE4">
        <w:rPr>
          <w:rFonts w:ascii="Arial" w:hAnsi="Arial" w:cs="Arial"/>
          <w:sz w:val="24"/>
          <w:szCs w:val="24"/>
        </w:rPr>
        <w:t xml:space="preserve">di </w:t>
      </w:r>
      <w:r w:rsidRPr="006A5FE4">
        <w:rPr>
          <w:rFonts w:ascii="Arial" w:hAnsi="Arial" w:cs="Arial"/>
          <w:sz w:val="24"/>
          <w:szCs w:val="24"/>
        </w:rPr>
        <w:t xml:space="preserve"> …</w:t>
      </w:r>
      <w:proofErr w:type="gramEnd"/>
      <w:r w:rsidRPr="006A5FE4">
        <w:rPr>
          <w:rFonts w:ascii="Arial" w:hAnsi="Arial" w:cs="Arial"/>
          <w:sz w:val="24"/>
          <w:szCs w:val="24"/>
        </w:rPr>
        <w:t xml:space="preserve">……………………………………… </w:t>
      </w:r>
      <w:r w:rsidR="00C47529" w:rsidRPr="006A5FE4">
        <w:rPr>
          <w:rFonts w:ascii="Arial" w:hAnsi="Arial" w:cs="Arial"/>
          <w:sz w:val="24"/>
          <w:szCs w:val="24"/>
        </w:rPr>
        <w:t>(……)</w:t>
      </w:r>
      <w:r w:rsidR="006C27D8">
        <w:rPr>
          <w:rFonts w:ascii="Arial" w:hAnsi="Arial" w:cs="Arial"/>
          <w:sz w:val="24"/>
          <w:szCs w:val="24"/>
        </w:rPr>
        <w:t>, con sede a…………………………</w:t>
      </w:r>
      <w:proofErr w:type="gramStart"/>
      <w:r w:rsidR="006C27D8">
        <w:rPr>
          <w:rFonts w:ascii="Arial" w:hAnsi="Arial" w:cs="Arial"/>
          <w:sz w:val="24"/>
          <w:szCs w:val="24"/>
        </w:rPr>
        <w:t>…….</w:t>
      </w:r>
      <w:proofErr w:type="gramEnd"/>
      <w:r w:rsidR="006C27D8">
        <w:rPr>
          <w:rFonts w:ascii="Arial" w:hAnsi="Arial" w:cs="Arial"/>
          <w:sz w:val="24"/>
          <w:szCs w:val="24"/>
        </w:rPr>
        <w:t>. in via/piazza…………………………</w:t>
      </w:r>
      <w:proofErr w:type="gramStart"/>
      <w:r w:rsidR="006C27D8">
        <w:rPr>
          <w:rFonts w:ascii="Arial" w:hAnsi="Arial" w:cs="Arial"/>
          <w:sz w:val="24"/>
          <w:szCs w:val="24"/>
        </w:rPr>
        <w:t>…….</w:t>
      </w:r>
      <w:proofErr w:type="gramEnd"/>
      <w:r w:rsidR="006C27D8">
        <w:rPr>
          <w:rFonts w:ascii="Arial" w:hAnsi="Arial" w:cs="Arial"/>
          <w:sz w:val="24"/>
          <w:szCs w:val="24"/>
        </w:rPr>
        <w:t>.n…</w:t>
      </w:r>
      <w:proofErr w:type="gramStart"/>
      <w:r w:rsidR="006C27D8">
        <w:rPr>
          <w:rFonts w:ascii="Arial" w:hAnsi="Arial" w:cs="Arial"/>
          <w:sz w:val="24"/>
          <w:szCs w:val="24"/>
        </w:rPr>
        <w:t>…….</w:t>
      </w:r>
      <w:proofErr w:type="gramEnd"/>
      <w:r w:rsidR="006C27D8">
        <w:rPr>
          <w:rFonts w:ascii="Arial" w:hAnsi="Arial" w:cs="Arial"/>
          <w:sz w:val="24"/>
          <w:szCs w:val="24"/>
        </w:rPr>
        <w:t>.,</w:t>
      </w:r>
    </w:p>
    <w:p w14:paraId="3A7B7B0C" w14:textId="3EE57E91" w:rsidR="00F2573D" w:rsidRPr="006A5FE4" w:rsidRDefault="00C47529" w:rsidP="00D60D36">
      <w:pPr>
        <w:jc w:val="center"/>
        <w:rPr>
          <w:rFonts w:ascii="Arial" w:hAnsi="Arial" w:cs="Arial"/>
          <w:b/>
          <w:sz w:val="24"/>
          <w:szCs w:val="24"/>
        </w:rPr>
      </w:pPr>
      <w:r w:rsidRPr="006A5FE4">
        <w:rPr>
          <w:rFonts w:ascii="Arial" w:hAnsi="Arial" w:cs="Arial"/>
          <w:b/>
          <w:sz w:val="24"/>
          <w:szCs w:val="24"/>
        </w:rPr>
        <w:t>chiede</w:t>
      </w:r>
    </w:p>
    <w:p w14:paraId="51E15DFE" w14:textId="509485BB" w:rsidR="006A5FE4" w:rsidRPr="006A5FE4" w:rsidRDefault="00C47529" w:rsidP="00D60D36">
      <w:pPr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 xml:space="preserve">l’inserimento nel Programma Operativo degli Interventi del </w:t>
      </w:r>
      <w:r w:rsidR="00416C55">
        <w:rPr>
          <w:rFonts w:ascii="Arial" w:hAnsi="Arial" w:cs="Arial"/>
          <w:sz w:val="24"/>
          <w:szCs w:val="24"/>
        </w:rPr>
        <w:t>G</w:t>
      </w:r>
      <w:r w:rsidRPr="006A5FE4">
        <w:rPr>
          <w:rFonts w:ascii="Arial" w:hAnsi="Arial" w:cs="Arial"/>
          <w:sz w:val="24"/>
          <w:szCs w:val="24"/>
        </w:rPr>
        <w:t>estore</w:t>
      </w:r>
      <w:r w:rsidR="006A5FE4" w:rsidRPr="006A5FE4">
        <w:rPr>
          <w:rFonts w:ascii="Arial" w:hAnsi="Arial" w:cs="Arial"/>
          <w:sz w:val="24"/>
          <w:szCs w:val="24"/>
        </w:rPr>
        <w:t xml:space="preserve"> ………………</w:t>
      </w:r>
      <w:proofErr w:type="gramStart"/>
      <w:r w:rsidR="006A5FE4" w:rsidRPr="006A5FE4">
        <w:rPr>
          <w:rFonts w:ascii="Arial" w:hAnsi="Arial" w:cs="Arial"/>
          <w:sz w:val="24"/>
          <w:szCs w:val="24"/>
        </w:rPr>
        <w:t>…….</w:t>
      </w:r>
      <w:proofErr w:type="gramEnd"/>
      <w:r w:rsidR="006A5FE4" w:rsidRPr="006A5FE4">
        <w:rPr>
          <w:rFonts w:ascii="Arial" w:hAnsi="Arial" w:cs="Arial"/>
          <w:sz w:val="24"/>
          <w:szCs w:val="24"/>
        </w:rPr>
        <w:t>.</w:t>
      </w:r>
      <w:r w:rsidRPr="006A5FE4">
        <w:rPr>
          <w:rFonts w:ascii="Arial" w:hAnsi="Arial" w:cs="Arial"/>
          <w:sz w:val="24"/>
          <w:szCs w:val="24"/>
        </w:rPr>
        <w:t xml:space="preserve"> nel territorio della provincia di ……………………… dei seguenti estendimenti</w:t>
      </w:r>
      <w:r w:rsidR="006C27D8">
        <w:rPr>
          <w:rFonts w:ascii="Arial" w:hAnsi="Arial" w:cs="Arial"/>
          <w:sz w:val="24"/>
          <w:szCs w:val="24"/>
        </w:rPr>
        <w:t>:</w:t>
      </w:r>
    </w:p>
    <w:p w14:paraId="001385D2" w14:textId="1A511818" w:rsidR="00F2573D" w:rsidRPr="001831C3" w:rsidRDefault="006A5FE4" w:rsidP="00D60D36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831C3">
        <w:rPr>
          <w:rFonts w:ascii="Arial" w:hAnsi="Arial" w:cs="Arial"/>
          <w:sz w:val="24"/>
          <w:szCs w:val="24"/>
        </w:rPr>
        <w:t>D</w:t>
      </w:r>
      <w:r w:rsidR="00F2573D" w:rsidRPr="001831C3">
        <w:rPr>
          <w:rFonts w:ascii="Arial" w:hAnsi="Arial" w:cs="Arial"/>
          <w:sz w:val="24"/>
          <w:szCs w:val="24"/>
        </w:rPr>
        <w:t>enominazione</w:t>
      </w:r>
      <w:r w:rsidRPr="001831C3">
        <w:rPr>
          <w:rFonts w:ascii="Arial" w:hAnsi="Arial" w:cs="Arial"/>
          <w:sz w:val="24"/>
          <w:szCs w:val="24"/>
        </w:rPr>
        <w:t xml:space="preserve"> dell’intervento</w:t>
      </w:r>
      <w:bookmarkStart w:id="0" w:name="_Hlk195024497"/>
      <w:r w:rsidR="00F2573D" w:rsidRPr="001831C3">
        <w:rPr>
          <w:rFonts w:ascii="Arial" w:hAnsi="Arial" w:cs="Arial"/>
          <w:sz w:val="24"/>
          <w:szCs w:val="24"/>
        </w:rPr>
        <w:t>:</w:t>
      </w:r>
      <w:r w:rsidR="00722196" w:rsidRPr="001831C3">
        <w:t xml:space="preserve"> </w:t>
      </w:r>
      <w:bookmarkEnd w:id="0"/>
    </w:p>
    <w:p w14:paraId="080189E2" w14:textId="2175D42D" w:rsidR="00F2573D" w:rsidRPr="006A5FE4" w:rsidRDefault="00F2573D" w:rsidP="00D60D36">
      <w:pPr>
        <w:ind w:left="705"/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Grigliatabella"/>
        <w:tblW w:w="0" w:type="auto"/>
        <w:tblInd w:w="1134" w:type="dxa"/>
        <w:tblLook w:val="04A0" w:firstRow="1" w:lastRow="0" w:firstColumn="1" w:lastColumn="0" w:noHBand="0" w:noVBand="1"/>
      </w:tblPr>
      <w:tblGrid>
        <w:gridCol w:w="4324"/>
        <w:gridCol w:w="4170"/>
      </w:tblGrid>
      <w:tr w:rsidR="001811B9" w:rsidRPr="006A5FE4" w14:paraId="62FC5F51" w14:textId="77777777" w:rsidTr="006A5FE4">
        <w:tc>
          <w:tcPr>
            <w:tcW w:w="4324" w:type="dxa"/>
          </w:tcPr>
          <w:p w14:paraId="5CF6A0B6" w14:textId="26B50461" w:rsidR="001811B9" w:rsidRPr="00B36A95" w:rsidRDefault="00402288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A95">
              <w:rPr>
                <w:rFonts w:ascii="Arial" w:hAnsi="Arial" w:cs="Arial"/>
                <w:sz w:val="24"/>
                <w:szCs w:val="24"/>
              </w:rPr>
              <w:t xml:space="preserve">Localizzazione intervento (indicare le </w:t>
            </w:r>
            <w:r w:rsidRPr="00B36A95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1811B9" w:rsidRPr="00B36A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oordinate </w:t>
            </w:r>
            <w:r w:rsidRPr="00B36A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 </w:t>
            </w:r>
            <w:r w:rsidR="001811B9" w:rsidRPr="00B36A95">
              <w:rPr>
                <w:rFonts w:ascii="Arial" w:hAnsi="Arial" w:cs="Arial"/>
                <w:b/>
                <w:bCs/>
                <w:sz w:val="24"/>
                <w:szCs w:val="24"/>
              </w:rPr>
              <w:t>Google Maps</w:t>
            </w:r>
            <w:r w:rsidR="006F2A20" w:rsidRPr="00B36A95">
              <w:rPr>
                <w:rFonts w:ascii="Arial" w:hAnsi="Arial" w:cs="Arial"/>
                <w:sz w:val="24"/>
                <w:szCs w:val="24"/>
              </w:rPr>
              <w:t>,</w:t>
            </w:r>
            <w:r w:rsidR="00A55D6A" w:rsidRPr="00B36A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2A20" w:rsidRPr="00B36A95">
              <w:rPr>
                <w:rFonts w:ascii="Arial" w:hAnsi="Arial" w:cs="Arial"/>
                <w:sz w:val="24"/>
                <w:szCs w:val="24"/>
              </w:rPr>
              <w:t>via e numero civico</w:t>
            </w:r>
            <w:r w:rsidRPr="00B36A95">
              <w:rPr>
                <w:rFonts w:ascii="Arial" w:hAnsi="Arial" w:cs="Arial"/>
                <w:sz w:val="24"/>
                <w:szCs w:val="24"/>
              </w:rPr>
              <w:t>)</w:t>
            </w:r>
            <w:r w:rsidR="00B86C01" w:rsidRPr="00855A5D">
              <w:rPr>
                <w:rStyle w:val="Rimandonotadichiusura"/>
                <w:rFonts w:ascii="Arial" w:hAnsi="Arial" w:cs="Arial"/>
                <w:b/>
                <w:bCs/>
                <w:sz w:val="24"/>
                <w:szCs w:val="24"/>
              </w:rPr>
              <w:endnoteReference w:id="1"/>
            </w:r>
            <w:r w:rsidR="003A1B1C" w:rsidRPr="00855A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70" w:type="dxa"/>
          </w:tcPr>
          <w:p w14:paraId="7C8059A7" w14:textId="77777777" w:rsidR="001811B9" w:rsidRPr="006A5FE4" w:rsidRDefault="001811B9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0BCDEB6C" w14:textId="77777777" w:rsidTr="006A5FE4">
        <w:tc>
          <w:tcPr>
            <w:tcW w:w="4324" w:type="dxa"/>
          </w:tcPr>
          <w:p w14:paraId="7A40B7F0" w14:textId="5754A6C4" w:rsidR="006A5FE4" w:rsidRPr="00B36A95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A95">
              <w:rPr>
                <w:rFonts w:ascii="Arial" w:hAnsi="Arial" w:cs="Arial"/>
                <w:sz w:val="24"/>
                <w:szCs w:val="24"/>
              </w:rPr>
              <w:t>Numero di abitanti residenti</w:t>
            </w:r>
          </w:p>
        </w:tc>
        <w:tc>
          <w:tcPr>
            <w:tcW w:w="4170" w:type="dxa"/>
          </w:tcPr>
          <w:p w14:paraId="1FDD673A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46A034D7" w14:textId="77777777" w:rsidTr="006A5FE4">
        <w:tc>
          <w:tcPr>
            <w:tcW w:w="4324" w:type="dxa"/>
          </w:tcPr>
          <w:p w14:paraId="75CD4F6B" w14:textId="733EC5AC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unità abitative presenti</w:t>
            </w:r>
          </w:p>
        </w:tc>
        <w:tc>
          <w:tcPr>
            <w:tcW w:w="4170" w:type="dxa"/>
          </w:tcPr>
          <w:p w14:paraId="606CBD1F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4CBD9694" w14:textId="77777777" w:rsidTr="006A5FE4">
        <w:tc>
          <w:tcPr>
            <w:tcW w:w="4324" w:type="dxa"/>
          </w:tcPr>
          <w:p w14:paraId="0B17E923" w14:textId="40651A14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attività produttive esistenti come individuate all’art.1, comma</w:t>
            </w:r>
            <w:r w:rsidR="004274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5FE4">
              <w:rPr>
                <w:rFonts w:ascii="Arial" w:hAnsi="Arial" w:cs="Arial"/>
                <w:sz w:val="24"/>
                <w:szCs w:val="24"/>
              </w:rPr>
              <w:t>1, lettera i) del D.P.R. n. 160 del 7 settembre 2010</w:t>
            </w:r>
            <w:r w:rsidR="003A35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11B9" w:rsidRPr="003E3DA3">
              <w:rPr>
                <w:rFonts w:ascii="Arial" w:hAnsi="Arial" w:cs="Arial"/>
                <w:sz w:val="24"/>
                <w:szCs w:val="24"/>
              </w:rPr>
              <w:t xml:space="preserve">(specificare per ciascuna </w:t>
            </w:r>
            <w:r w:rsidR="000C2CD5" w:rsidRPr="003E3DA3">
              <w:rPr>
                <w:rFonts w:ascii="Arial" w:hAnsi="Arial" w:cs="Arial"/>
                <w:sz w:val="24"/>
                <w:szCs w:val="24"/>
              </w:rPr>
              <w:t xml:space="preserve">attività </w:t>
            </w:r>
            <w:r w:rsidR="00E934AF" w:rsidRPr="003E3DA3">
              <w:rPr>
                <w:rFonts w:ascii="Arial" w:hAnsi="Arial" w:cs="Arial"/>
                <w:sz w:val="24"/>
                <w:szCs w:val="24"/>
              </w:rPr>
              <w:t xml:space="preserve">il </w:t>
            </w:r>
            <w:r w:rsidR="003A35C7" w:rsidRPr="003E3DA3">
              <w:rPr>
                <w:rFonts w:ascii="Arial" w:hAnsi="Arial" w:cs="Arial"/>
                <w:sz w:val="24"/>
                <w:szCs w:val="24"/>
              </w:rPr>
              <w:t>codice</w:t>
            </w:r>
            <w:r w:rsidR="001811B9" w:rsidRPr="003E3DA3">
              <w:rPr>
                <w:rFonts w:ascii="Arial" w:hAnsi="Arial" w:cs="Arial"/>
                <w:sz w:val="24"/>
                <w:szCs w:val="24"/>
              </w:rPr>
              <w:t xml:space="preserve"> identificativo</w:t>
            </w:r>
            <w:r w:rsidR="003A35C7" w:rsidRPr="003E3D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7B79" w:rsidRPr="003E3DA3">
              <w:rPr>
                <w:rFonts w:ascii="Arial" w:hAnsi="Arial" w:cs="Arial"/>
                <w:sz w:val="24"/>
                <w:szCs w:val="24"/>
              </w:rPr>
              <w:t>ATECO 2025</w:t>
            </w:r>
            <w:r w:rsidR="001811B9" w:rsidRPr="003E3DA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0" w:type="dxa"/>
          </w:tcPr>
          <w:p w14:paraId="2F578CB4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7743" w:rsidRPr="006A5FE4" w14:paraId="5611804C" w14:textId="77777777" w:rsidTr="006A5FE4">
        <w:tc>
          <w:tcPr>
            <w:tcW w:w="4324" w:type="dxa"/>
          </w:tcPr>
          <w:p w14:paraId="0A7432E8" w14:textId="66A6EF34" w:rsidR="006F7743" w:rsidRPr="006A5FE4" w:rsidRDefault="006F7743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7743">
              <w:rPr>
                <w:rFonts w:ascii="Arial" w:hAnsi="Arial" w:cs="Arial"/>
                <w:sz w:val="24"/>
                <w:szCs w:val="24"/>
              </w:rPr>
              <w:t>Percentuale di contribuzione da parte di soggetti terzi (min 50%)</w:t>
            </w:r>
          </w:p>
        </w:tc>
        <w:tc>
          <w:tcPr>
            <w:tcW w:w="4170" w:type="dxa"/>
          </w:tcPr>
          <w:p w14:paraId="26D1B4CA" w14:textId="77777777" w:rsidR="006F7743" w:rsidRPr="006A5FE4" w:rsidRDefault="006F7743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A5E" w:rsidRPr="006A5FE4" w14:paraId="31717B50" w14:textId="77777777" w:rsidTr="006A5FE4">
        <w:tc>
          <w:tcPr>
            <w:tcW w:w="4324" w:type="dxa"/>
          </w:tcPr>
          <w:p w14:paraId="4BA366D3" w14:textId="18EDC027" w:rsidR="000A5A5E" w:rsidRPr="006A5FE4" w:rsidRDefault="00AD603D" w:rsidP="00EF5D5A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D5A">
              <w:rPr>
                <w:rFonts w:ascii="Arial" w:hAnsi="Arial" w:cs="Arial"/>
                <w:sz w:val="24"/>
                <w:szCs w:val="24"/>
              </w:rPr>
              <w:t xml:space="preserve">Eventuale percentuale di contribuzione da parte </w:t>
            </w:r>
            <w:proofErr w:type="gramStart"/>
            <w:r w:rsidRPr="00EF5D5A">
              <w:rPr>
                <w:rFonts w:ascii="Arial" w:hAnsi="Arial" w:cs="Arial"/>
                <w:sz w:val="24"/>
                <w:szCs w:val="24"/>
              </w:rPr>
              <w:t>dell’</w:t>
            </w:r>
            <w:r w:rsidR="00365F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D5A">
              <w:rPr>
                <w:rFonts w:ascii="Arial" w:hAnsi="Arial" w:cs="Arial"/>
                <w:sz w:val="24"/>
                <w:szCs w:val="24"/>
              </w:rPr>
              <w:t>a</w:t>
            </w:r>
            <w:r w:rsidRPr="00EF5D5A">
              <w:rPr>
                <w:rFonts w:ascii="Arial" w:hAnsi="Arial" w:cs="Arial"/>
                <w:sz w:val="24"/>
                <w:szCs w:val="24"/>
              </w:rPr>
              <w:t>mministrazione</w:t>
            </w:r>
            <w:proofErr w:type="gramEnd"/>
            <w:r w:rsidRPr="00EF5D5A">
              <w:rPr>
                <w:rFonts w:ascii="Arial" w:hAnsi="Arial" w:cs="Arial"/>
                <w:sz w:val="24"/>
                <w:szCs w:val="24"/>
              </w:rPr>
              <w:t xml:space="preserve"> comunale</w:t>
            </w:r>
            <w:r w:rsidR="009F3EC7" w:rsidRPr="00855A5D">
              <w:rPr>
                <w:rStyle w:val="Rimandonotadichiusura"/>
                <w:rFonts w:ascii="Arial" w:hAnsi="Arial" w:cs="Arial"/>
                <w:b/>
                <w:bCs/>
                <w:sz w:val="24"/>
                <w:szCs w:val="24"/>
              </w:rPr>
              <w:endnoteReference w:id="2"/>
            </w:r>
          </w:p>
        </w:tc>
        <w:tc>
          <w:tcPr>
            <w:tcW w:w="4170" w:type="dxa"/>
          </w:tcPr>
          <w:p w14:paraId="56AC7781" w14:textId="77777777" w:rsidR="000A5A5E" w:rsidRPr="006A5FE4" w:rsidRDefault="000A5A5E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5DEA24" w14:textId="11430748" w:rsidR="008D16C0" w:rsidRDefault="008D16C0" w:rsidP="00DA7D00">
      <w:pPr>
        <w:pStyle w:val="Paragrafoelenco"/>
        <w:spacing w:before="200"/>
        <w:ind w:left="1134" w:hanging="425"/>
        <w:jc w:val="both"/>
        <w:rPr>
          <w:rFonts w:ascii="Arial" w:hAnsi="Arial" w:cs="Arial"/>
          <w:sz w:val="24"/>
          <w:szCs w:val="24"/>
        </w:rPr>
      </w:pPr>
    </w:p>
    <w:p w14:paraId="0BBC433C" w14:textId="0B5B186F" w:rsidR="006A5FE4" w:rsidRPr="006A5FE4" w:rsidRDefault="006A5FE4" w:rsidP="00D60D36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Denominazione dell’intervento</w:t>
      </w:r>
      <w:bookmarkStart w:id="1" w:name="_Hlk195024525"/>
      <w:r w:rsidR="009D3FAA" w:rsidRPr="009D3FAA">
        <w:rPr>
          <w:rFonts w:ascii="Arial" w:hAnsi="Arial" w:cs="Arial"/>
          <w:color w:val="FF0000"/>
          <w:sz w:val="24"/>
          <w:szCs w:val="24"/>
        </w:rPr>
        <w:t>:</w:t>
      </w:r>
      <w:bookmarkEnd w:id="1"/>
    </w:p>
    <w:p w14:paraId="506C08B9" w14:textId="40599239" w:rsidR="006A5FE4" w:rsidRPr="006A5FE4" w:rsidRDefault="006A5FE4" w:rsidP="00D60D36">
      <w:pPr>
        <w:ind w:left="705"/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Grigliatabella"/>
        <w:tblW w:w="0" w:type="auto"/>
        <w:tblInd w:w="1134" w:type="dxa"/>
        <w:tblLook w:val="04A0" w:firstRow="1" w:lastRow="0" w:firstColumn="1" w:lastColumn="0" w:noHBand="0" w:noVBand="1"/>
      </w:tblPr>
      <w:tblGrid>
        <w:gridCol w:w="4324"/>
        <w:gridCol w:w="4170"/>
      </w:tblGrid>
      <w:tr w:rsidR="00AE596C" w:rsidRPr="00C4003A" w14:paraId="7BDA963F" w14:textId="77777777" w:rsidTr="00BB5C85">
        <w:tc>
          <w:tcPr>
            <w:tcW w:w="4324" w:type="dxa"/>
          </w:tcPr>
          <w:p w14:paraId="114D0FB2" w14:textId="70C86E6C" w:rsidR="00AE596C" w:rsidRPr="00C4003A" w:rsidRDefault="00A55D6A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lastRenderedPageBreak/>
              <w:t xml:space="preserve">Localizzazione intervento (indicare le </w:t>
            </w:r>
            <w:r w:rsidRPr="00C4003A">
              <w:rPr>
                <w:rFonts w:ascii="Arial" w:hAnsi="Arial" w:cs="Arial"/>
                <w:b/>
                <w:bCs/>
                <w:sz w:val="24"/>
                <w:szCs w:val="24"/>
              </w:rPr>
              <w:t>coordinate di Google Maps</w:t>
            </w:r>
            <w:r w:rsidRPr="00C4003A">
              <w:rPr>
                <w:rFonts w:ascii="Arial" w:hAnsi="Arial" w:cs="Arial"/>
                <w:sz w:val="24"/>
                <w:szCs w:val="24"/>
              </w:rPr>
              <w:t>, via e numero civico)</w:t>
            </w:r>
            <w:r w:rsidR="003A1B1C" w:rsidRPr="00C4003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70" w:type="dxa"/>
          </w:tcPr>
          <w:p w14:paraId="545FD77C" w14:textId="77777777" w:rsidR="00AE596C" w:rsidRPr="00C4003A" w:rsidRDefault="00AE596C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C4003A" w14:paraId="7C3BF62E" w14:textId="77777777" w:rsidTr="00BB5C85">
        <w:tc>
          <w:tcPr>
            <w:tcW w:w="4324" w:type="dxa"/>
          </w:tcPr>
          <w:p w14:paraId="5B977653" w14:textId="77777777" w:rsidR="006A5FE4" w:rsidRPr="00C4003A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Numero di abitanti residenti</w:t>
            </w:r>
          </w:p>
        </w:tc>
        <w:tc>
          <w:tcPr>
            <w:tcW w:w="4170" w:type="dxa"/>
          </w:tcPr>
          <w:p w14:paraId="5CA3352D" w14:textId="77777777" w:rsidR="006A5FE4" w:rsidRPr="00C4003A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C4003A" w14:paraId="43F617E1" w14:textId="77777777" w:rsidTr="00BB5C85">
        <w:tc>
          <w:tcPr>
            <w:tcW w:w="4324" w:type="dxa"/>
          </w:tcPr>
          <w:p w14:paraId="23604610" w14:textId="77777777" w:rsidR="006A5FE4" w:rsidRPr="00C4003A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Numero di unità abitative presenti</w:t>
            </w:r>
          </w:p>
        </w:tc>
        <w:tc>
          <w:tcPr>
            <w:tcW w:w="4170" w:type="dxa"/>
          </w:tcPr>
          <w:p w14:paraId="3F6C9753" w14:textId="77777777" w:rsidR="006A5FE4" w:rsidRPr="00C4003A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C4003A" w14:paraId="1B119114" w14:textId="77777777" w:rsidTr="00BB5C85">
        <w:tc>
          <w:tcPr>
            <w:tcW w:w="4324" w:type="dxa"/>
          </w:tcPr>
          <w:p w14:paraId="52FEEC94" w14:textId="0F2D5FA8" w:rsidR="006A5FE4" w:rsidRPr="00C4003A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Numero di attività produttive esistenti come individuate all’art.1, comma1, lettera i) del D.P.R. n. 160 del 7 settembre 2010</w:t>
            </w:r>
            <w:r w:rsidR="00AE596C" w:rsidRPr="00C4003A">
              <w:rPr>
                <w:rFonts w:ascii="Arial" w:hAnsi="Arial" w:cs="Arial"/>
                <w:sz w:val="24"/>
                <w:szCs w:val="24"/>
              </w:rPr>
              <w:t xml:space="preserve"> (specificare per ciascuna attività </w:t>
            </w:r>
            <w:r w:rsidR="00E934AF" w:rsidRPr="00C4003A">
              <w:rPr>
                <w:rFonts w:ascii="Arial" w:hAnsi="Arial" w:cs="Arial"/>
                <w:sz w:val="24"/>
                <w:szCs w:val="24"/>
              </w:rPr>
              <w:t xml:space="preserve">il </w:t>
            </w:r>
            <w:r w:rsidR="00AE596C" w:rsidRPr="00C4003A">
              <w:rPr>
                <w:rFonts w:ascii="Arial" w:hAnsi="Arial" w:cs="Arial"/>
                <w:sz w:val="24"/>
                <w:szCs w:val="24"/>
              </w:rPr>
              <w:t xml:space="preserve">codice identificativo </w:t>
            </w:r>
            <w:r w:rsidR="008C7B79" w:rsidRPr="00C4003A">
              <w:rPr>
                <w:rFonts w:ascii="Arial" w:hAnsi="Arial" w:cs="Arial"/>
                <w:sz w:val="24"/>
                <w:szCs w:val="24"/>
              </w:rPr>
              <w:t>ATECO 2025</w:t>
            </w:r>
            <w:r w:rsidR="00AE596C" w:rsidRPr="00C4003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0" w:type="dxa"/>
          </w:tcPr>
          <w:p w14:paraId="18C6BB71" w14:textId="77777777" w:rsidR="006A5FE4" w:rsidRPr="00C4003A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1CD6" w:rsidRPr="00C4003A" w14:paraId="23A8B32B" w14:textId="77777777" w:rsidTr="00BB5C85">
        <w:tc>
          <w:tcPr>
            <w:tcW w:w="4324" w:type="dxa"/>
          </w:tcPr>
          <w:p w14:paraId="5606B06F" w14:textId="07AE4092" w:rsidR="00471CD6" w:rsidRPr="00C4003A" w:rsidRDefault="00471CD6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Percentuale di contribuzione da parte di soggetti terzi (min 50%)</w:t>
            </w:r>
          </w:p>
        </w:tc>
        <w:tc>
          <w:tcPr>
            <w:tcW w:w="4170" w:type="dxa"/>
          </w:tcPr>
          <w:p w14:paraId="59AB820B" w14:textId="77777777" w:rsidR="00471CD6" w:rsidRPr="00C4003A" w:rsidRDefault="00471CD6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596C" w:rsidRPr="00C4003A" w14:paraId="15C57F24" w14:textId="77777777" w:rsidTr="00BB5C85">
        <w:tc>
          <w:tcPr>
            <w:tcW w:w="4324" w:type="dxa"/>
          </w:tcPr>
          <w:p w14:paraId="7B5C014C" w14:textId="37F04E04" w:rsidR="00AE596C" w:rsidRPr="00C4003A" w:rsidRDefault="00782F5C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Eventuale p</w:t>
            </w:r>
            <w:r w:rsidR="00AE596C" w:rsidRPr="00C4003A">
              <w:rPr>
                <w:rFonts w:ascii="Arial" w:hAnsi="Arial" w:cs="Arial"/>
                <w:sz w:val="24"/>
                <w:szCs w:val="24"/>
              </w:rPr>
              <w:t xml:space="preserve">ercentuale di contribuzione da parte </w:t>
            </w:r>
            <w:proofErr w:type="gramStart"/>
            <w:r w:rsidR="00AE596C" w:rsidRPr="00C4003A">
              <w:rPr>
                <w:rFonts w:ascii="Arial" w:hAnsi="Arial" w:cs="Arial"/>
                <w:sz w:val="24"/>
                <w:szCs w:val="24"/>
              </w:rPr>
              <w:t>dell’</w:t>
            </w:r>
            <w:r w:rsidR="00365F9C" w:rsidRPr="00C4003A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AE596C" w:rsidRPr="00C4003A">
              <w:rPr>
                <w:rFonts w:ascii="Arial" w:hAnsi="Arial" w:cs="Arial"/>
                <w:sz w:val="24"/>
                <w:szCs w:val="24"/>
              </w:rPr>
              <w:t>mministrazione</w:t>
            </w:r>
            <w:proofErr w:type="gramEnd"/>
            <w:r w:rsidR="00AE596C" w:rsidRPr="00C4003A">
              <w:rPr>
                <w:rFonts w:ascii="Arial" w:hAnsi="Arial" w:cs="Arial"/>
                <w:sz w:val="24"/>
                <w:szCs w:val="24"/>
              </w:rPr>
              <w:t xml:space="preserve"> comunale </w:t>
            </w:r>
          </w:p>
        </w:tc>
        <w:tc>
          <w:tcPr>
            <w:tcW w:w="4170" w:type="dxa"/>
          </w:tcPr>
          <w:p w14:paraId="13AAAD42" w14:textId="77777777" w:rsidR="00AE596C" w:rsidRPr="00C4003A" w:rsidRDefault="00AE596C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D462B3" w14:textId="77777777" w:rsidR="006A5FE4" w:rsidRPr="00C4003A" w:rsidRDefault="006A5FE4" w:rsidP="006A5FE4">
      <w:pPr>
        <w:pStyle w:val="Paragrafoelenco"/>
        <w:spacing w:before="200"/>
        <w:ind w:left="1134" w:hanging="425"/>
        <w:jc w:val="both"/>
        <w:rPr>
          <w:rFonts w:ascii="Arial" w:hAnsi="Arial" w:cs="Arial"/>
          <w:sz w:val="24"/>
          <w:szCs w:val="24"/>
        </w:rPr>
      </w:pPr>
    </w:p>
    <w:p w14:paraId="069DD5D0" w14:textId="17775EC8" w:rsidR="00255513" w:rsidRPr="00C4003A" w:rsidRDefault="00255513" w:rsidP="00D60D36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003A">
        <w:rPr>
          <w:rFonts w:ascii="Arial" w:hAnsi="Arial" w:cs="Arial"/>
          <w:sz w:val="24"/>
          <w:szCs w:val="24"/>
        </w:rPr>
        <w:t>Denominazione dell’intervento</w:t>
      </w:r>
      <w:r w:rsidR="00C23745" w:rsidRPr="00C4003A">
        <w:rPr>
          <w:rFonts w:ascii="Arial" w:hAnsi="Arial" w:cs="Arial"/>
          <w:sz w:val="24"/>
          <w:szCs w:val="24"/>
        </w:rPr>
        <w:t>:</w:t>
      </w:r>
    </w:p>
    <w:p w14:paraId="702037CB" w14:textId="474B604F" w:rsidR="00255513" w:rsidRPr="00C4003A" w:rsidRDefault="00255513" w:rsidP="00D60D36">
      <w:pPr>
        <w:ind w:left="705"/>
        <w:jc w:val="both"/>
        <w:rPr>
          <w:rFonts w:ascii="Arial" w:hAnsi="Arial" w:cs="Arial"/>
          <w:sz w:val="24"/>
          <w:szCs w:val="24"/>
        </w:rPr>
      </w:pPr>
      <w:r w:rsidRPr="00C400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Grigliatabella"/>
        <w:tblW w:w="0" w:type="auto"/>
        <w:tblInd w:w="1134" w:type="dxa"/>
        <w:tblLook w:val="04A0" w:firstRow="1" w:lastRow="0" w:firstColumn="1" w:lastColumn="0" w:noHBand="0" w:noVBand="1"/>
      </w:tblPr>
      <w:tblGrid>
        <w:gridCol w:w="4324"/>
        <w:gridCol w:w="4170"/>
      </w:tblGrid>
      <w:tr w:rsidR="003A45F4" w:rsidRPr="00C4003A" w14:paraId="47B0B796" w14:textId="77777777" w:rsidTr="00BB5C85">
        <w:tc>
          <w:tcPr>
            <w:tcW w:w="4324" w:type="dxa"/>
          </w:tcPr>
          <w:p w14:paraId="50965522" w14:textId="6023E401" w:rsidR="003A45F4" w:rsidRPr="00C4003A" w:rsidRDefault="00A55D6A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 xml:space="preserve">Localizzazione intervento (indicare le </w:t>
            </w:r>
            <w:r w:rsidRPr="00C4003A">
              <w:rPr>
                <w:rFonts w:ascii="Arial" w:hAnsi="Arial" w:cs="Arial"/>
                <w:b/>
                <w:bCs/>
                <w:sz w:val="24"/>
                <w:szCs w:val="24"/>
              </w:rPr>
              <w:t>coordinate di Google Maps</w:t>
            </w:r>
            <w:r w:rsidRPr="00C4003A">
              <w:rPr>
                <w:rFonts w:ascii="Arial" w:hAnsi="Arial" w:cs="Arial"/>
                <w:sz w:val="24"/>
                <w:szCs w:val="24"/>
              </w:rPr>
              <w:t>, via e numero civico)</w:t>
            </w:r>
          </w:p>
        </w:tc>
        <w:tc>
          <w:tcPr>
            <w:tcW w:w="4170" w:type="dxa"/>
          </w:tcPr>
          <w:p w14:paraId="324CCF12" w14:textId="77777777" w:rsidR="003A45F4" w:rsidRPr="00C4003A" w:rsidRDefault="003A45F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13" w:rsidRPr="00C4003A" w14:paraId="0E49D57F" w14:textId="77777777" w:rsidTr="00BB5C85">
        <w:tc>
          <w:tcPr>
            <w:tcW w:w="4324" w:type="dxa"/>
          </w:tcPr>
          <w:p w14:paraId="1F095F88" w14:textId="77777777" w:rsidR="00255513" w:rsidRPr="00C4003A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Numero di abitanti residenti</w:t>
            </w:r>
          </w:p>
        </w:tc>
        <w:tc>
          <w:tcPr>
            <w:tcW w:w="4170" w:type="dxa"/>
          </w:tcPr>
          <w:p w14:paraId="45A2B6C1" w14:textId="77777777" w:rsidR="00255513" w:rsidRPr="00C4003A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13" w:rsidRPr="00C4003A" w14:paraId="2D48D83C" w14:textId="77777777" w:rsidTr="00BB5C85">
        <w:tc>
          <w:tcPr>
            <w:tcW w:w="4324" w:type="dxa"/>
          </w:tcPr>
          <w:p w14:paraId="41901246" w14:textId="77777777" w:rsidR="00255513" w:rsidRPr="00C4003A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Numero di unità abitative presenti</w:t>
            </w:r>
          </w:p>
        </w:tc>
        <w:tc>
          <w:tcPr>
            <w:tcW w:w="4170" w:type="dxa"/>
          </w:tcPr>
          <w:p w14:paraId="4F19D68E" w14:textId="77777777" w:rsidR="00255513" w:rsidRPr="00C4003A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13" w:rsidRPr="00C4003A" w14:paraId="2D5FAD44" w14:textId="77777777" w:rsidTr="00BB5C85">
        <w:tc>
          <w:tcPr>
            <w:tcW w:w="4324" w:type="dxa"/>
          </w:tcPr>
          <w:p w14:paraId="5E9C36AF" w14:textId="63DA5C84" w:rsidR="00255513" w:rsidRPr="00C4003A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Numero di attività produttive esistenti come individuate all’art.1, comma1, lettera i) del D.P.R. n. 160 del 7 settembre 2010</w:t>
            </w:r>
            <w:r w:rsidR="003A45F4" w:rsidRPr="00C4003A">
              <w:rPr>
                <w:rFonts w:ascii="Arial" w:hAnsi="Arial" w:cs="Arial"/>
                <w:sz w:val="24"/>
                <w:szCs w:val="24"/>
              </w:rPr>
              <w:t xml:space="preserve"> (specificare per ciascuna attività </w:t>
            </w:r>
            <w:r w:rsidR="00E934AF" w:rsidRPr="00C4003A">
              <w:rPr>
                <w:rFonts w:ascii="Arial" w:hAnsi="Arial" w:cs="Arial"/>
                <w:sz w:val="24"/>
                <w:szCs w:val="24"/>
              </w:rPr>
              <w:t xml:space="preserve">il </w:t>
            </w:r>
            <w:r w:rsidR="003A45F4" w:rsidRPr="00C4003A">
              <w:rPr>
                <w:rFonts w:ascii="Arial" w:hAnsi="Arial" w:cs="Arial"/>
                <w:sz w:val="24"/>
                <w:szCs w:val="24"/>
              </w:rPr>
              <w:t xml:space="preserve">codice identificativo </w:t>
            </w:r>
            <w:r w:rsidR="008C7B79" w:rsidRPr="00C4003A">
              <w:rPr>
                <w:rFonts w:ascii="Arial" w:hAnsi="Arial" w:cs="Arial"/>
                <w:sz w:val="24"/>
                <w:szCs w:val="24"/>
              </w:rPr>
              <w:t>ATECO 2025</w:t>
            </w:r>
            <w:r w:rsidR="003A45F4" w:rsidRPr="00C4003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70" w:type="dxa"/>
          </w:tcPr>
          <w:p w14:paraId="29EABCF4" w14:textId="77777777" w:rsidR="00255513" w:rsidRPr="00C4003A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2F5C" w:rsidRPr="00C4003A" w14:paraId="6923B9FA" w14:textId="77777777" w:rsidTr="00BB5C85">
        <w:tc>
          <w:tcPr>
            <w:tcW w:w="4324" w:type="dxa"/>
          </w:tcPr>
          <w:p w14:paraId="64EA8262" w14:textId="68FD9F99" w:rsidR="00782F5C" w:rsidRPr="00C4003A" w:rsidRDefault="00E371B5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Percentuale di contribuzione da parte di soggetti terzi (min 50%)</w:t>
            </w:r>
          </w:p>
        </w:tc>
        <w:tc>
          <w:tcPr>
            <w:tcW w:w="4170" w:type="dxa"/>
          </w:tcPr>
          <w:p w14:paraId="1398D4AD" w14:textId="77777777" w:rsidR="00782F5C" w:rsidRPr="00C4003A" w:rsidRDefault="00782F5C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45F4" w:rsidRPr="006A5FE4" w14:paraId="5071FBFF" w14:textId="77777777" w:rsidTr="00BB5C85">
        <w:tc>
          <w:tcPr>
            <w:tcW w:w="4324" w:type="dxa"/>
          </w:tcPr>
          <w:p w14:paraId="31FF4C5B" w14:textId="72878966" w:rsidR="003A45F4" w:rsidRPr="00C4003A" w:rsidRDefault="00E371B5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03A">
              <w:rPr>
                <w:rFonts w:ascii="Arial" w:hAnsi="Arial" w:cs="Arial"/>
                <w:sz w:val="24"/>
                <w:szCs w:val="24"/>
              </w:rPr>
              <w:t>Eventuale p</w:t>
            </w:r>
            <w:r w:rsidR="003A45F4" w:rsidRPr="00C4003A">
              <w:rPr>
                <w:rFonts w:ascii="Arial" w:hAnsi="Arial" w:cs="Arial"/>
                <w:sz w:val="24"/>
                <w:szCs w:val="24"/>
              </w:rPr>
              <w:t xml:space="preserve">ercentuale di contribuzione da parte </w:t>
            </w:r>
            <w:proofErr w:type="gramStart"/>
            <w:r w:rsidR="003A45F4" w:rsidRPr="00C4003A">
              <w:rPr>
                <w:rFonts w:ascii="Arial" w:hAnsi="Arial" w:cs="Arial"/>
                <w:sz w:val="24"/>
                <w:szCs w:val="24"/>
              </w:rPr>
              <w:t>dell’</w:t>
            </w:r>
            <w:r w:rsidR="00365F9C" w:rsidRPr="00C4003A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3A45F4" w:rsidRPr="00C4003A">
              <w:rPr>
                <w:rFonts w:ascii="Arial" w:hAnsi="Arial" w:cs="Arial"/>
                <w:sz w:val="24"/>
                <w:szCs w:val="24"/>
              </w:rPr>
              <w:t>mministrazione</w:t>
            </w:r>
            <w:proofErr w:type="gramEnd"/>
            <w:r w:rsidR="003A45F4" w:rsidRPr="00C4003A">
              <w:rPr>
                <w:rFonts w:ascii="Arial" w:hAnsi="Arial" w:cs="Arial"/>
                <w:sz w:val="24"/>
                <w:szCs w:val="24"/>
              </w:rPr>
              <w:t xml:space="preserve"> comunale </w:t>
            </w:r>
          </w:p>
        </w:tc>
        <w:tc>
          <w:tcPr>
            <w:tcW w:w="4170" w:type="dxa"/>
          </w:tcPr>
          <w:p w14:paraId="2A210964" w14:textId="77777777" w:rsidR="003A45F4" w:rsidRPr="006A5FE4" w:rsidRDefault="003A45F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7EADA6" w14:textId="77777777" w:rsidR="002E4F2F" w:rsidRDefault="002E4F2F" w:rsidP="006C27D8">
      <w:pPr>
        <w:jc w:val="center"/>
        <w:rPr>
          <w:rFonts w:ascii="Arial" w:hAnsi="Arial" w:cs="Arial"/>
          <w:b/>
          <w:sz w:val="24"/>
          <w:szCs w:val="24"/>
        </w:rPr>
      </w:pPr>
    </w:p>
    <w:p w14:paraId="7B6C7B1F" w14:textId="62C44B03" w:rsidR="006A5FE4" w:rsidRPr="006C27D8" w:rsidRDefault="006C27D8" w:rsidP="006C27D8">
      <w:pPr>
        <w:jc w:val="center"/>
        <w:rPr>
          <w:rFonts w:ascii="Arial" w:hAnsi="Arial" w:cs="Arial"/>
          <w:b/>
          <w:sz w:val="24"/>
          <w:szCs w:val="24"/>
        </w:rPr>
      </w:pPr>
      <w:r w:rsidRPr="006C27D8">
        <w:rPr>
          <w:rFonts w:ascii="Arial" w:hAnsi="Arial" w:cs="Arial"/>
          <w:b/>
          <w:sz w:val="24"/>
          <w:szCs w:val="24"/>
        </w:rPr>
        <w:t xml:space="preserve">dichiara </w:t>
      </w:r>
    </w:p>
    <w:p w14:paraId="2F33AC4C" w14:textId="21BE0275" w:rsidR="002E4F2F" w:rsidRPr="000878C7" w:rsidRDefault="002E4F2F" w:rsidP="002F31C1">
      <w:pPr>
        <w:pStyle w:val="Paragrafoelenco"/>
        <w:numPr>
          <w:ilvl w:val="0"/>
          <w:numId w:val="10"/>
        </w:numPr>
        <w:spacing w:before="200"/>
        <w:jc w:val="both"/>
        <w:rPr>
          <w:rFonts w:ascii="Arial" w:hAnsi="Arial" w:cs="Arial"/>
          <w:sz w:val="24"/>
          <w:szCs w:val="24"/>
        </w:rPr>
      </w:pPr>
      <w:r w:rsidRPr="000878C7">
        <w:rPr>
          <w:rFonts w:ascii="Arial" w:hAnsi="Arial" w:cs="Arial"/>
          <w:sz w:val="24"/>
          <w:szCs w:val="24"/>
        </w:rPr>
        <w:t xml:space="preserve">che nelle aree interessate dall’istanza di estensione di rete acquedottistica </w:t>
      </w:r>
      <w:r w:rsidRPr="000878C7">
        <w:rPr>
          <w:rFonts w:ascii="Arial" w:hAnsi="Arial" w:cs="Arial"/>
          <w:sz w:val="24"/>
          <w:szCs w:val="24"/>
          <w:u w:val="single"/>
        </w:rPr>
        <w:t>non sono presenti</w:t>
      </w:r>
      <w:r w:rsidRPr="000878C7">
        <w:rPr>
          <w:rFonts w:ascii="Arial" w:hAnsi="Arial" w:cs="Arial"/>
          <w:sz w:val="24"/>
          <w:szCs w:val="24"/>
        </w:rPr>
        <w:t xml:space="preserve"> acquedotti privati formalmente costituiti</w:t>
      </w:r>
      <w:r w:rsidR="00451DC9" w:rsidRPr="00855A5D">
        <w:rPr>
          <w:rStyle w:val="Rimandonotadichiusura"/>
          <w:rFonts w:ascii="Arial" w:hAnsi="Arial" w:cs="Arial"/>
          <w:b/>
          <w:bCs/>
          <w:sz w:val="24"/>
          <w:szCs w:val="24"/>
        </w:rPr>
        <w:endnoteReference w:id="3"/>
      </w:r>
      <w:r w:rsidRPr="000878C7">
        <w:rPr>
          <w:rFonts w:ascii="Arial" w:hAnsi="Arial" w:cs="Arial"/>
          <w:sz w:val="24"/>
          <w:szCs w:val="24"/>
        </w:rPr>
        <w:t>;</w:t>
      </w:r>
    </w:p>
    <w:p w14:paraId="620DCBA7" w14:textId="77777777" w:rsidR="002E4F2F" w:rsidRDefault="002E4F2F" w:rsidP="002F31C1">
      <w:pPr>
        <w:pStyle w:val="Paragrafoelenco"/>
        <w:spacing w:before="200"/>
        <w:ind w:left="709"/>
        <w:jc w:val="both"/>
        <w:rPr>
          <w:rFonts w:ascii="Arial" w:hAnsi="Arial" w:cs="Arial"/>
          <w:sz w:val="24"/>
          <w:szCs w:val="24"/>
        </w:rPr>
      </w:pPr>
    </w:p>
    <w:p w14:paraId="0F44C520" w14:textId="4BA35FED" w:rsidR="006C27D8" w:rsidRPr="002F575E" w:rsidRDefault="006C27D8" w:rsidP="002F31C1">
      <w:pPr>
        <w:pStyle w:val="Paragrafoelenco"/>
        <w:numPr>
          <w:ilvl w:val="0"/>
          <w:numId w:val="10"/>
        </w:numPr>
        <w:spacing w:before="200"/>
        <w:jc w:val="both"/>
        <w:rPr>
          <w:rFonts w:ascii="Arial" w:hAnsi="Arial" w:cs="Arial"/>
          <w:sz w:val="24"/>
          <w:szCs w:val="24"/>
        </w:rPr>
      </w:pPr>
      <w:r w:rsidRPr="002F31C1">
        <w:rPr>
          <w:rFonts w:ascii="Arial" w:hAnsi="Arial" w:cs="Arial"/>
          <w:sz w:val="24"/>
          <w:szCs w:val="24"/>
        </w:rPr>
        <w:t>di essere a conoscenza che l’ordine indicato per gli estendimenti sarà considerato quale ordine di priorità ai fini della predisposizione della graduatoria prevista dal “Regolamento per l’individuazione degli estendimenti di rete acquedottistica a favore delle case sparse esistenti da inserire nel Programma Operativo degli Interventi” approvato con deliberazione del Consiglio d’Ambito n.108 del 7 novembre 2022</w:t>
      </w:r>
      <w:r w:rsidR="00B55FFD">
        <w:rPr>
          <w:rFonts w:ascii="Arial" w:hAnsi="Arial" w:cs="Arial"/>
          <w:sz w:val="24"/>
          <w:szCs w:val="24"/>
        </w:rPr>
        <w:t xml:space="preserve"> e</w:t>
      </w:r>
      <w:r w:rsidR="00F376B7" w:rsidRPr="002F31C1">
        <w:rPr>
          <w:rFonts w:ascii="Arial" w:hAnsi="Arial" w:cs="Arial"/>
          <w:sz w:val="24"/>
          <w:szCs w:val="24"/>
        </w:rPr>
        <w:t xml:space="preserve"> aggiornato con deliberazione del Consiglio d’Ambito n. 122 del 18 dicembre 2023</w:t>
      </w:r>
      <w:r w:rsidR="001D00D4">
        <w:rPr>
          <w:rFonts w:ascii="Arial" w:hAnsi="Arial" w:cs="Arial"/>
          <w:sz w:val="24"/>
          <w:szCs w:val="24"/>
        </w:rPr>
        <w:t xml:space="preserve"> </w:t>
      </w:r>
      <w:r w:rsidR="001D00D4" w:rsidRPr="002F575E">
        <w:rPr>
          <w:rFonts w:ascii="Arial" w:hAnsi="Arial" w:cs="Arial"/>
          <w:sz w:val="24"/>
          <w:szCs w:val="24"/>
        </w:rPr>
        <w:t>e successiva deliberazione del Consiglio d’Ambito n. 3 del 27 gennaio 2025</w:t>
      </w:r>
      <w:r w:rsidRPr="002F575E">
        <w:rPr>
          <w:rFonts w:ascii="Arial" w:hAnsi="Arial" w:cs="Arial"/>
          <w:sz w:val="24"/>
          <w:szCs w:val="24"/>
        </w:rPr>
        <w:t>;</w:t>
      </w:r>
    </w:p>
    <w:p w14:paraId="22D26E54" w14:textId="77777777" w:rsidR="002E4F2F" w:rsidRPr="006C27D8" w:rsidRDefault="002E4F2F" w:rsidP="002F31C1">
      <w:pPr>
        <w:pStyle w:val="Paragrafoelenco"/>
        <w:spacing w:before="200"/>
        <w:ind w:left="709"/>
        <w:jc w:val="both"/>
        <w:rPr>
          <w:rFonts w:ascii="Arial" w:hAnsi="Arial" w:cs="Arial"/>
          <w:sz w:val="24"/>
          <w:szCs w:val="24"/>
        </w:rPr>
      </w:pPr>
    </w:p>
    <w:p w14:paraId="6B07C3B0" w14:textId="21835DC0" w:rsidR="00253000" w:rsidRPr="004A1144" w:rsidRDefault="006C27D8" w:rsidP="00ED658B">
      <w:pPr>
        <w:pStyle w:val="Paragrafoelenco"/>
        <w:numPr>
          <w:ilvl w:val="0"/>
          <w:numId w:val="10"/>
        </w:numPr>
        <w:spacing w:before="200"/>
        <w:jc w:val="both"/>
        <w:rPr>
          <w:rFonts w:ascii="Arial" w:hAnsi="Arial" w:cs="Arial"/>
          <w:b/>
          <w:sz w:val="24"/>
          <w:szCs w:val="24"/>
        </w:rPr>
      </w:pPr>
      <w:r w:rsidRPr="00253000">
        <w:rPr>
          <w:rFonts w:ascii="Arial" w:hAnsi="Arial" w:cs="Arial"/>
          <w:sz w:val="24"/>
          <w:szCs w:val="24"/>
        </w:rPr>
        <w:t>di essere consapevole delle pene stabilite per false attestazioni e dichiarazioni false o mendaci, come previsto dall’articolo 76 del decreto del Presidente della Repubblica 28 dicembre 2000, n. 445, nonché d</w:t>
      </w:r>
      <w:r w:rsidR="00A42609" w:rsidRPr="00253000">
        <w:rPr>
          <w:rFonts w:ascii="Arial" w:hAnsi="Arial" w:cs="Arial"/>
          <w:sz w:val="24"/>
          <w:szCs w:val="24"/>
        </w:rPr>
        <w:t>e</w:t>
      </w:r>
      <w:r w:rsidRPr="00253000">
        <w:rPr>
          <w:rFonts w:ascii="Arial" w:hAnsi="Arial" w:cs="Arial"/>
          <w:sz w:val="24"/>
          <w:szCs w:val="24"/>
        </w:rPr>
        <w:t xml:space="preserve">lle norme del codice penale e delle leggi speciali in materia, </w:t>
      </w:r>
      <w:r w:rsidRPr="00696FCD">
        <w:rPr>
          <w:rFonts w:ascii="Arial" w:hAnsi="Arial" w:cs="Arial"/>
          <w:sz w:val="24"/>
          <w:szCs w:val="24"/>
        </w:rPr>
        <w:t>e del fatto che la non veridicità del contenuto della dichiarazione resa comporterà ai sensi dell’articolo 75 del d.P.R. n. 445/2000 la decadenza dai benefici conseguenti alla presentazione della domanda</w:t>
      </w:r>
      <w:r w:rsidR="002E4F2F" w:rsidRPr="00696FCD">
        <w:rPr>
          <w:rFonts w:ascii="Arial" w:hAnsi="Arial" w:cs="Arial"/>
          <w:sz w:val="24"/>
          <w:szCs w:val="24"/>
        </w:rPr>
        <w:t>;</w:t>
      </w:r>
      <w:r w:rsidR="00F0310B" w:rsidRPr="00696FCD">
        <w:rPr>
          <w:rFonts w:ascii="Arial" w:hAnsi="Arial" w:cs="Arial"/>
          <w:sz w:val="24"/>
          <w:szCs w:val="24"/>
        </w:rPr>
        <w:t xml:space="preserve"> </w:t>
      </w:r>
    </w:p>
    <w:p w14:paraId="7ECE029F" w14:textId="77777777" w:rsidR="004A1144" w:rsidRPr="004A1144" w:rsidRDefault="004A1144" w:rsidP="004A1144">
      <w:pPr>
        <w:pStyle w:val="Paragrafoelenco"/>
        <w:rPr>
          <w:rFonts w:ascii="Arial" w:hAnsi="Arial" w:cs="Arial"/>
          <w:b/>
          <w:sz w:val="24"/>
          <w:szCs w:val="24"/>
        </w:rPr>
      </w:pPr>
    </w:p>
    <w:p w14:paraId="4765B04F" w14:textId="614236F3" w:rsidR="001826C8" w:rsidRPr="00303822" w:rsidRDefault="004A1144" w:rsidP="001826C8">
      <w:pPr>
        <w:pStyle w:val="Paragrafoelenco"/>
        <w:numPr>
          <w:ilvl w:val="0"/>
          <w:numId w:val="10"/>
        </w:numPr>
        <w:spacing w:before="200"/>
        <w:jc w:val="both"/>
        <w:rPr>
          <w:rFonts w:ascii="Arial" w:hAnsi="Arial" w:cs="Arial"/>
          <w:bCs/>
          <w:sz w:val="24"/>
          <w:szCs w:val="24"/>
        </w:rPr>
      </w:pPr>
      <w:r w:rsidRPr="00303822">
        <w:rPr>
          <w:rFonts w:ascii="Arial" w:hAnsi="Arial" w:cs="Arial"/>
          <w:bCs/>
          <w:sz w:val="24"/>
          <w:szCs w:val="24"/>
        </w:rPr>
        <w:t xml:space="preserve">che nessun edificio </w:t>
      </w:r>
      <w:r w:rsidR="001826C8" w:rsidRPr="00303822">
        <w:rPr>
          <w:rFonts w:ascii="Arial" w:hAnsi="Arial" w:cs="Arial"/>
          <w:bCs/>
          <w:sz w:val="24"/>
          <w:szCs w:val="24"/>
        </w:rPr>
        <w:t xml:space="preserve">oggetto della presente </w:t>
      </w:r>
      <w:r w:rsidR="004E2376" w:rsidRPr="00303822">
        <w:rPr>
          <w:rFonts w:ascii="Arial" w:hAnsi="Arial" w:cs="Arial"/>
          <w:bCs/>
          <w:sz w:val="24"/>
          <w:szCs w:val="24"/>
        </w:rPr>
        <w:t>istanza</w:t>
      </w:r>
      <w:r w:rsidR="001826C8" w:rsidRPr="00303822">
        <w:rPr>
          <w:rFonts w:ascii="Arial" w:hAnsi="Arial" w:cs="Arial"/>
          <w:bCs/>
          <w:sz w:val="24"/>
          <w:szCs w:val="24"/>
        </w:rPr>
        <w:t xml:space="preserve"> di estensione </w:t>
      </w:r>
      <w:r w:rsidR="001826C8" w:rsidRPr="00303822">
        <w:rPr>
          <w:rFonts w:ascii="Arial" w:hAnsi="Arial" w:cs="Arial"/>
          <w:bCs/>
          <w:sz w:val="24"/>
          <w:szCs w:val="24"/>
        </w:rPr>
        <w:t>è allacciato alla r</w:t>
      </w:r>
      <w:r w:rsidR="004C2DD1" w:rsidRPr="00303822">
        <w:rPr>
          <w:rFonts w:ascii="Arial" w:hAnsi="Arial" w:cs="Arial"/>
          <w:bCs/>
          <w:sz w:val="24"/>
          <w:szCs w:val="24"/>
        </w:rPr>
        <w:t>e</w:t>
      </w:r>
      <w:r w:rsidR="001826C8" w:rsidRPr="00303822">
        <w:rPr>
          <w:rFonts w:ascii="Arial" w:hAnsi="Arial" w:cs="Arial"/>
          <w:bCs/>
          <w:sz w:val="24"/>
          <w:szCs w:val="24"/>
        </w:rPr>
        <w:t xml:space="preserve">te acquedottistica del </w:t>
      </w:r>
      <w:r w:rsidR="001826C8" w:rsidRPr="00303822">
        <w:rPr>
          <w:rFonts w:ascii="Arial" w:hAnsi="Arial" w:cs="Arial"/>
          <w:bCs/>
          <w:sz w:val="24"/>
          <w:szCs w:val="24"/>
        </w:rPr>
        <w:t>Servizio Idrico Integrato;</w:t>
      </w:r>
    </w:p>
    <w:p w14:paraId="23EB1B45" w14:textId="1BBEE5DB" w:rsidR="00253000" w:rsidRPr="00303822" w:rsidRDefault="00253000" w:rsidP="001826C8">
      <w:pPr>
        <w:pStyle w:val="Paragrafoelenco"/>
        <w:spacing w:before="200"/>
        <w:jc w:val="both"/>
        <w:rPr>
          <w:rFonts w:ascii="Arial" w:hAnsi="Arial" w:cs="Arial"/>
          <w:b/>
          <w:sz w:val="24"/>
          <w:szCs w:val="24"/>
        </w:rPr>
      </w:pPr>
    </w:p>
    <w:p w14:paraId="217285CC" w14:textId="208D481F" w:rsidR="002E4F2F" w:rsidRPr="00303822" w:rsidRDefault="002E4F2F" w:rsidP="00303822">
      <w:pPr>
        <w:pStyle w:val="Paragrafoelenco"/>
        <w:spacing w:before="20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03822">
        <w:rPr>
          <w:rFonts w:ascii="Arial" w:hAnsi="Arial" w:cs="Arial"/>
          <w:b/>
          <w:sz w:val="24"/>
          <w:szCs w:val="24"/>
        </w:rPr>
        <w:t>comunica</w:t>
      </w:r>
    </w:p>
    <w:p w14:paraId="1B396634" w14:textId="77777777" w:rsidR="00253000" w:rsidRPr="00303822" w:rsidRDefault="00253000" w:rsidP="00743A2F">
      <w:pPr>
        <w:pStyle w:val="Paragrafoelenco"/>
        <w:spacing w:before="200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1839B88" w14:textId="0A74B383" w:rsidR="002E4F2F" w:rsidRPr="00303822" w:rsidRDefault="002E4F2F" w:rsidP="00743A2F">
      <w:pPr>
        <w:pStyle w:val="Paragrafoelenco"/>
        <w:spacing w:before="200"/>
        <w:ind w:left="0"/>
        <w:jc w:val="both"/>
        <w:rPr>
          <w:rFonts w:ascii="Arial" w:hAnsi="Arial" w:cs="Arial"/>
          <w:sz w:val="24"/>
          <w:szCs w:val="24"/>
        </w:rPr>
      </w:pPr>
      <w:r w:rsidRPr="00303822">
        <w:rPr>
          <w:rFonts w:ascii="Arial" w:hAnsi="Arial" w:cs="Arial"/>
          <w:sz w:val="24"/>
          <w:szCs w:val="24"/>
        </w:rPr>
        <w:t xml:space="preserve">che per informazioni di tipo tecnico è </w:t>
      </w:r>
      <w:proofErr w:type="spellStart"/>
      <w:r w:rsidRPr="00303822">
        <w:rPr>
          <w:rFonts w:ascii="Arial" w:hAnsi="Arial" w:cs="Arial"/>
          <w:sz w:val="24"/>
          <w:szCs w:val="24"/>
        </w:rPr>
        <w:t>possible</w:t>
      </w:r>
      <w:proofErr w:type="spellEnd"/>
      <w:r w:rsidRPr="00303822">
        <w:rPr>
          <w:rFonts w:ascii="Arial" w:hAnsi="Arial" w:cs="Arial"/>
          <w:sz w:val="24"/>
          <w:szCs w:val="24"/>
        </w:rPr>
        <w:t xml:space="preserve"> contattare</w:t>
      </w:r>
      <w:r w:rsidR="0085106C" w:rsidRPr="00855A5D">
        <w:rPr>
          <w:rStyle w:val="Rimandonotadichiusura"/>
          <w:rFonts w:ascii="Arial" w:hAnsi="Arial" w:cs="Arial"/>
          <w:b/>
          <w:bCs/>
          <w:sz w:val="24"/>
          <w:szCs w:val="24"/>
        </w:rPr>
        <w:endnoteReference w:id="4"/>
      </w:r>
      <w:r w:rsidRPr="00855A5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3822">
        <w:rPr>
          <w:rFonts w:ascii="Arial" w:hAnsi="Arial" w:cs="Arial"/>
          <w:sz w:val="24"/>
          <w:szCs w:val="24"/>
        </w:rPr>
        <w:t>………………………</w:t>
      </w:r>
      <w:r w:rsidR="00743A2F" w:rsidRPr="00303822">
        <w:rPr>
          <w:rFonts w:ascii="Arial" w:hAnsi="Arial" w:cs="Arial"/>
          <w:sz w:val="24"/>
          <w:szCs w:val="24"/>
        </w:rPr>
        <w:t>…………</w:t>
      </w:r>
      <w:r w:rsidR="00BE65E7">
        <w:rPr>
          <w:rFonts w:ascii="Arial" w:hAnsi="Arial" w:cs="Arial"/>
          <w:sz w:val="24"/>
          <w:szCs w:val="24"/>
        </w:rPr>
        <w:t>….</w:t>
      </w:r>
      <w:r w:rsidR="006B6E58" w:rsidRPr="00303822">
        <w:rPr>
          <w:rFonts w:ascii="Arial" w:hAnsi="Arial" w:cs="Arial"/>
          <w:sz w:val="24"/>
          <w:szCs w:val="24"/>
        </w:rPr>
        <w:t xml:space="preserve">  </w:t>
      </w:r>
      <w:r w:rsidRPr="00303822">
        <w:rPr>
          <w:rFonts w:ascii="Arial" w:hAnsi="Arial" w:cs="Arial"/>
          <w:sz w:val="24"/>
          <w:szCs w:val="24"/>
        </w:rPr>
        <w:t xml:space="preserve"> e-mail…………………………………</w:t>
      </w:r>
      <w:r w:rsidR="00BE65E7">
        <w:rPr>
          <w:rFonts w:ascii="Arial" w:hAnsi="Arial" w:cs="Arial"/>
          <w:sz w:val="24"/>
          <w:szCs w:val="24"/>
        </w:rPr>
        <w:t>…………………</w:t>
      </w:r>
      <w:r w:rsidRPr="00303822">
        <w:rPr>
          <w:rFonts w:ascii="Arial" w:hAnsi="Arial" w:cs="Arial"/>
          <w:sz w:val="24"/>
          <w:szCs w:val="24"/>
        </w:rPr>
        <w:t>telefono……………………………</w:t>
      </w:r>
      <w:proofErr w:type="gramStart"/>
      <w:r w:rsidRPr="00303822">
        <w:rPr>
          <w:rFonts w:ascii="Arial" w:hAnsi="Arial" w:cs="Arial"/>
          <w:sz w:val="24"/>
          <w:szCs w:val="24"/>
        </w:rPr>
        <w:t>…….</w:t>
      </w:r>
      <w:proofErr w:type="gramEnd"/>
      <w:r w:rsidRPr="00303822">
        <w:rPr>
          <w:rFonts w:ascii="Arial" w:hAnsi="Arial" w:cs="Arial"/>
          <w:sz w:val="24"/>
          <w:szCs w:val="24"/>
        </w:rPr>
        <w:t>;</w:t>
      </w:r>
    </w:p>
    <w:p w14:paraId="1598D121" w14:textId="572CEA44" w:rsidR="002E4F2F" w:rsidRPr="006A5FE4" w:rsidRDefault="002E4F2F" w:rsidP="003038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</w:t>
      </w:r>
    </w:p>
    <w:p w14:paraId="7B80E418" w14:textId="330620EC" w:rsidR="002E4F2F" w:rsidRPr="00213000" w:rsidRDefault="002E4F2F" w:rsidP="002E4F2F">
      <w:pPr>
        <w:spacing w:before="200"/>
        <w:jc w:val="both"/>
        <w:rPr>
          <w:rFonts w:ascii="Arial" w:hAnsi="Arial" w:cs="Arial"/>
          <w:sz w:val="24"/>
          <w:szCs w:val="24"/>
        </w:rPr>
      </w:pPr>
      <w:r w:rsidRPr="00AF17FD">
        <w:rPr>
          <w:rFonts w:ascii="Arial" w:hAnsi="Arial" w:cs="Arial"/>
          <w:sz w:val="24"/>
          <w:szCs w:val="24"/>
          <w:u w:val="single"/>
        </w:rPr>
        <w:t>per ciascun intervento</w:t>
      </w:r>
      <w:r w:rsidRPr="002E4F2F">
        <w:rPr>
          <w:rFonts w:ascii="Arial" w:hAnsi="Arial" w:cs="Arial"/>
          <w:sz w:val="24"/>
          <w:szCs w:val="24"/>
        </w:rPr>
        <w:t xml:space="preserve"> indicato nella </w:t>
      </w:r>
      <w:r>
        <w:rPr>
          <w:rFonts w:ascii="Arial" w:hAnsi="Arial" w:cs="Arial"/>
          <w:sz w:val="24"/>
          <w:szCs w:val="24"/>
        </w:rPr>
        <w:t>presente istanza</w:t>
      </w:r>
      <w:r w:rsidR="0021300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F17FD">
        <w:rPr>
          <w:rFonts w:ascii="Arial" w:hAnsi="Arial" w:cs="Arial"/>
          <w:sz w:val="24"/>
          <w:szCs w:val="24"/>
          <w:u w:val="single"/>
        </w:rPr>
        <w:t>apposita ortofoto</w:t>
      </w:r>
      <w:r w:rsidRPr="002E4F2F">
        <w:rPr>
          <w:rFonts w:ascii="Arial" w:hAnsi="Arial" w:cs="Arial"/>
          <w:sz w:val="24"/>
          <w:szCs w:val="24"/>
        </w:rPr>
        <w:t xml:space="preserve"> con l’individuazione delle aree interessate dall’estensione </w:t>
      </w:r>
      <w:r w:rsidRPr="00213000">
        <w:rPr>
          <w:rFonts w:ascii="Arial" w:hAnsi="Arial" w:cs="Arial"/>
          <w:sz w:val="24"/>
          <w:szCs w:val="24"/>
        </w:rPr>
        <w:t>dell’acquedotto</w:t>
      </w:r>
      <w:r w:rsidR="003418D2" w:rsidRPr="00855A5D">
        <w:rPr>
          <w:rStyle w:val="Rimandonotadichiusura"/>
          <w:rFonts w:ascii="Arial" w:hAnsi="Arial" w:cs="Arial"/>
          <w:b/>
          <w:bCs/>
          <w:sz w:val="24"/>
          <w:szCs w:val="24"/>
        </w:rPr>
        <w:endnoteReference w:id="5"/>
      </w:r>
      <w:r w:rsidRPr="00213000">
        <w:rPr>
          <w:rFonts w:ascii="Arial" w:hAnsi="Arial" w:cs="Arial"/>
          <w:sz w:val="24"/>
          <w:szCs w:val="24"/>
        </w:rPr>
        <w:t>.</w:t>
      </w:r>
      <w:r w:rsidR="003A1B1C" w:rsidRPr="00213000">
        <w:rPr>
          <w:rFonts w:ascii="Arial" w:hAnsi="Arial" w:cs="Arial"/>
          <w:sz w:val="24"/>
          <w:szCs w:val="24"/>
        </w:rPr>
        <w:t xml:space="preserve"> </w:t>
      </w:r>
    </w:p>
    <w:p w14:paraId="74DC19D7" w14:textId="409256DB" w:rsidR="006C27D8" w:rsidRDefault="006C27D8" w:rsidP="006C27D8">
      <w:pPr>
        <w:pStyle w:val="Paragrafoelenco"/>
        <w:spacing w:before="200"/>
        <w:ind w:left="709" w:firstLine="552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legale rappresentante</w:t>
      </w:r>
    </w:p>
    <w:p w14:paraId="491AF29D" w14:textId="0D3923D9" w:rsidR="006C27D8" w:rsidRDefault="006C27D8" w:rsidP="006C27D8">
      <w:pPr>
        <w:pStyle w:val="Paragrafoelenco"/>
        <w:spacing w:before="200"/>
        <w:ind w:left="709" w:firstLine="552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</w:p>
    <w:p w14:paraId="7A0FC5EB" w14:textId="77777777" w:rsidR="00981A14" w:rsidRDefault="00FD2696" w:rsidP="006C27D8">
      <w:pPr>
        <w:pStyle w:val="Paragrafoelenco"/>
        <w:spacing w:before="200"/>
        <w:ind w:left="709" w:firstLine="5528"/>
        <w:jc w:val="center"/>
      </w:pPr>
      <w:r>
        <w:rPr>
          <w:rFonts w:ascii="Arial" w:hAnsi="Arial" w:cs="Arial"/>
          <w:sz w:val="20"/>
          <w:szCs w:val="20"/>
        </w:rPr>
        <w:t>(</w:t>
      </w:r>
      <w:r w:rsidR="006C27D8" w:rsidRPr="006C27D8">
        <w:rPr>
          <w:rFonts w:ascii="Arial" w:hAnsi="Arial" w:cs="Arial"/>
          <w:sz w:val="20"/>
          <w:szCs w:val="20"/>
        </w:rPr>
        <w:t>originale firmato</w:t>
      </w:r>
      <w:r w:rsidR="006C27D8">
        <w:rPr>
          <w:rFonts w:ascii="Arial" w:hAnsi="Arial" w:cs="Arial"/>
          <w:sz w:val="20"/>
          <w:szCs w:val="20"/>
        </w:rPr>
        <w:t xml:space="preserve"> digitalmente)</w:t>
      </w:r>
      <w:r w:rsidR="00952AE6">
        <w:t xml:space="preserve">  </w:t>
      </w:r>
    </w:p>
    <w:p w14:paraId="16CF21BE" w14:textId="77777777" w:rsidR="00981A14" w:rsidRDefault="00981A14" w:rsidP="006C27D8">
      <w:pPr>
        <w:pStyle w:val="Paragrafoelenco"/>
        <w:spacing w:before="200"/>
        <w:ind w:left="709" w:firstLine="5528"/>
        <w:jc w:val="center"/>
      </w:pPr>
    </w:p>
    <w:p w14:paraId="09FC7545" w14:textId="77777777" w:rsidR="00981A14" w:rsidRDefault="00981A14" w:rsidP="006C27D8">
      <w:pPr>
        <w:pStyle w:val="Paragrafoelenco"/>
        <w:spacing w:before="200"/>
        <w:ind w:left="709" w:firstLine="5528"/>
        <w:jc w:val="center"/>
      </w:pPr>
    </w:p>
    <w:p w14:paraId="614A940A" w14:textId="77777777" w:rsidR="00981A14" w:rsidRDefault="00981A14" w:rsidP="006C27D8">
      <w:pPr>
        <w:pStyle w:val="Paragrafoelenco"/>
        <w:spacing w:before="200"/>
        <w:ind w:left="709" w:firstLine="5528"/>
        <w:jc w:val="center"/>
      </w:pPr>
    </w:p>
    <w:p w14:paraId="715485FF" w14:textId="77777777" w:rsidR="00981A14" w:rsidRDefault="00981A14" w:rsidP="006C27D8">
      <w:pPr>
        <w:pStyle w:val="Paragrafoelenco"/>
        <w:spacing w:before="200"/>
        <w:ind w:left="709" w:firstLine="5528"/>
        <w:jc w:val="center"/>
      </w:pPr>
    </w:p>
    <w:p w14:paraId="2EB02A73" w14:textId="77777777" w:rsidR="00981A14" w:rsidRDefault="00981A14" w:rsidP="006C27D8">
      <w:pPr>
        <w:pStyle w:val="Paragrafoelenco"/>
        <w:spacing w:before="200"/>
        <w:ind w:left="709" w:firstLine="5528"/>
        <w:jc w:val="center"/>
      </w:pPr>
    </w:p>
    <w:p w14:paraId="7707D6A6" w14:textId="77777777" w:rsidR="00981A14" w:rsidRDefault="00981A14" w:rsidP="006C27D8">
      <w:pPr>
        <w:pStyle w:val="Paragrafoelenco"/>
        <w:spacing w:before="200"/>
        <w:ind w:left="709" w:firstLine="5528"/>
        <w:jc w:val="center"/>
      </w:pPr>
    </w:p>
    <w:p w14:paraId="154B975B" w14:textId="3759470F" w:rsidR="006C27D8" w:rsidRPr="006C27D8" w:rsidRDefault="00952AE6" w:rsidP="006C27D8">
      <w:pPr>
        <w:pStyle w:val="Paragrafoelenco"/>
        <w:spacing w:before="200"/>
        <w:ind w:left="709" w:firstLine="5528"/>
        <w:jc w:val="center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                     </w:t>
      </w:r>
    </w:p>
    <w:sectPr w:rsidR="006C27D8" w:rsidRPr="006C27D8" w:rsidSect="00FD3EF7">
      <w:headerReference w:type="default" r:id="rId8"/>
      <w:footerReference w:type="default" r:id="rId9"/>
      <w:endnotePr>
        <w:numFmt w:val="decimal"/>
      </w:endnotePr>
      <w:pgSz w:w="11906" w:h="16838"/>
      <w:pgMar w:top="978" w:right="1134" w:bottom="1418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B881" w14:textId="77777777" w:rsidR="00D12A08" w:rsidRDefault="00D12A08" w:rsidP="00B6757F">
      <w:pPr>
        <w:spacing w:after="0" w:line="240" w:lineRule="auto"/>
      </w:pPr>
      <w:r>
        <w:separator/>
      </w:r>
    </w:p>
  </w:endnote>
  <w:endnote w:type="continuationSeparator" w:id="0">
    <w:p w14:paraId="1ACD8E46" w14:textId="77777777" w:rsidR="00D12A08" w:rsidRDefault="00D12A08" w:rsidP="00B6757F">
      <w:pPr>
        <w:spacing w:after="0" w:line="240" w:lineRule="auto"/>
      </w:pPr>
      <w:r>
        <w:continuationSeparator/>
      </w:r>
    </w:p>
  </w:endnote>
  <w:endnote w:id="1">
    <w:p w14:paraId="7F30F8CE" w14:textId="534AE00D" w:rsidR="00B86C01" w:rsidRPr="003E3DA3" w:rsidRDefault="00B86C01" w:rsidP="00B86C01">
      <w:pPr>
        <w:pStyle w:val="Testonotadichiusura"/>
        <w:ind w:left="142" w:hanging="142"/>
        <w:jc w:val="both"/>
        <w:rPr>
          <w:rFonts w:ascii="Arial" w:hAnsi="Arial" w:cs="Arial"/>
        </w:rPr>
      </w:pPr>
      <w:r w:rsidRPr="003E3DA3">
        <w:rPr>
          <w:rStyle w:val="Rimandonotadichiusura"/>
        </w:rPr>
        <w:endnoteRef/>
      </w:r>
      <w:r w:rsidRPr="003E3DA3">
        <w:t xml:space="preserve"> </w:t>
      </w:r>
      <w:r w:rsidRPr="003E3DA3">
        <w:rPr>
          <w:rFonts w:ascii="Arial" w:hAnsi="Arial" w:cs="Arial"/>
        </w:rPr>
        <w:t xml:space="preserve">È </w:t>
      </w:r>
      <w:r w:rsidRPr="003E3DA3">
        <w:rPr>
          <w:rFonts w:ascii="Arial" w:hAnsi="Arial" w:cs="Arial"/>
          <w:b/>
          <w:bCs/>
        </w:rPr>
        <w:t>indispensabile</w:t>
      </w:r>
      <w:r w:rsidRPr="003E3DA3">
        <w:rPr>
          <w:rFonts w:ascii="Arial" w:hAnsi="Arial" w:cs="Arial"/>
        </w:rPr>
        <w:t xml:space="preserve"> fornire le </w:t>
      </w:r>
      <w:r w:rsidRPr="003E3DA3">
        <w:rPr>
          <w:rFonts w:ascii="Arial" w:hAnsi="Arial" w:cs="Arial"/>
          <w:b/>
          <w:bCs/>
        </w:rPr>
        <w:t>coordinate di Google Maps</w:t>
      </w:r>
      <w:r w:rsidRPr="003E3DA3">
        <w:rPr>
          <w:rFonts w:ascii="Arial" w:hAnsi="Arial" w:cs="Arial"/>
        </w:rPr>
        <w:t xml:space="preserve"> di almeno uno degli edifici interessati dall’istanza al fine di consentirne la corretta localizzazione sulla mappa (qualora l’intervento sia molto esteso è opportuno </w:t>
      </w:r>
      <w:r w:rsidR="009E1832" w:rsidRPr="003E3DA3">
        <w:rPr>
          <w:rFonts w:ascii="Arial" w:hAnsi="Arial" w:cs="Arial"/>
        </w:rPr>
        <w:t>segnalare</w:t>
      </w:r>
      <w:r w:rsidRPr="003E3DA3">
        <w:rPr>
          <w:rFonts w:ascii="Arial" w:hAnsi="Arial" w:cs="Arial"/>
        </w:rPr>
        <w:t xml:space="preserve"> le coordinate di più edifici). Si chiede, inoltre, di </w:t>
      </w:r>
      <w:proofErr w:type="gramStart"/>
      <w:r w:rsidR="00396579" w:rsidRPr="003E3DA3">
        <w:rPr>
          <w:rFonts w:ascii="Arial" w:hAnsi="Arial" w:cs="Arial"/>
        </w:rPr>
        <w:t>ind</w:t>
      </w:r>
      <w:r w:rsidR="009E1832" w:rsidRPr="003E3DA3">
        <w:rPr>
          <w:rFonts w:ascii="Arial" w:hAnsi="Arial" w:cs="Arial"/>
        </w:rPr>
        <w:t>icare</w:t>
      </w:r>
      <w:r w:rsidR="00396579" w:rsidRPr="003E3DA3">
        <w:rPr>
          <w:rFonts w:ascii="Arial" w:hAnsi="Arial" w:cs="Arial"/>
        </w:rPr>
        <w:t xml:space="preserve"> </w:t>
      </w:r>
      <w:r w:rsidRPr="003E3DA3">
        <w:rPr>
          <w:rFonts w:ascii="Arial" w:hAnsi="Arial" w:cs="Arial"/>
        </w:rPr>
        <w:t xml:space="preserve"> anche</w:t>
      </w:r>
      <w:proofErr w:type="gramEnd"/>
      <w:r w:rsidRPr="003E3DA3">
        <w:rPr>
          <w:rFonts w:ascii="Arial" w:hAnsi="Arial" w:cs="Arial"/>
        </w:rPr>
        <w:t xml:space="preserve"> la via </w:t>
      </w:r>
      <w:r w:rsidR="009E1832" w:rsidRPr="003E3DA3">
        <w:rPr>
          <w:rFonts w:ascii="Arial" w:hAnsi="Arial" w:cs="Arial"/>
        </w:rPr>
        <w:t xml:space="preserve">e il numero civico </w:t>
      </w:r>
      <w:r w:rsidR="001E182E" w:rsidRPr="003E3DA3">
        <w:rPr>
          <w:rFonts w:ascii="Arial" w:hAnsi="Arial" w:cs="Arial"/>
        </w:rPr>
        <w:t xml:space="preserve">dei </w:t>
      </w:r>
      <w:proofErr w:type="spellStart"/>
      <w:r w:rsidR="001E182E" w:rsidRPr="003E3DA3">
        <w:rPr>
          <w:rFonts w:ascii="Arial" w:hAnsi="Arial" w:cs="Arial"/>
        </w:rPr>
        <w:t>fabbicati</w:t>
      </w:r>
      <w:proofErr w:type="spellEnd"/>
      <w:r w:rsidR="001E182E" w:rsidRPr="003E3DA3">
        <w:rPr>
          <w:rFonts w:ascii="Arial" w:hAnsi="Arial" w:cs="Arial"/>
        </w:rPr>
        <w:t xml:space="preserve"> </w:t>
      </w:r>
      <w:r w:rsidRPr="003E3DA3">
        <w:rPr>
          <w:rFonts w:ascii="Arial" w:hAnsi="Arial" w:cs="Arial"/>
        </w:rPr>
        <w:t>interessat</w:t>
      </w:r>
      <w:r w:rsidR="001E182E" w:rsidRPr="003E3DA3">
        <w:rPr>
          <w:rFonts w:ascii="Arial" w:hAnsi="Arial" w:cs="Arial"/>
        </w:rPr>
        <w:t>i</w:t>
      </w:r>
      <w:r w:rsidRPr="003E3DA3">
        <w:rPr>
          <w:rFonts w:ascii="Arial" w:hAnsi="Arial" w:cs="Arial"/>
        </w:rPr>
        <w:t xml:space="preserve"> dall’i</w:t>
      </w:r>
      <w:r w:rsidR="00396579" w:rsidRPr="003E3DA3">
        <w:rPr>
          <w:rFonts w:ascii="Arial" w:hAnsi="Arial" w:cs="Arial"/>
        </w:rPr>
        <w:t>ntervento</w:t>
      </w:r>
      <w:r w:rsidR="00E47484" w:rsidRPr="003E3DA3">
        <w:rPr>
          <w:rFonts w:ascii="Arial" w:hAnsi="Arial" w:cs="Arial"/>
        </w:rPr>
        <w:t xml:space="preserve"> (ove possibile)</w:t>
      </w:r>
      <w:r w:rsidRPr="003E3DA3">
        <w:rPr>
          <w:rFonts w:ascii="Arial" w:hAnsi="Arial" w:cs="Arial"/>
        </w:rPr>
        <w:t>.</w:t>
      </w:r>
    </w:p>
    <w:p w14:paraId="77F4DEAC" w14:textId="14C60487" w:rsidR="00B86C01" w:rsidRPr="000D4C1D" w:rsidRDefault="00B86C01">
      <w:pPr>
        <w:pStyle w:val="Testonotadichiusura"/>
        <w:rPr>
          <w:rFonts w:ascii="Arial" w:hAnsi="Arial" w:cs="Arial"/>
          <w:color w:val="C0504D" w:themeColor="accent2"/>
        </w:rPr>
      </w:pPr>
    </w:p>
  </w:endnote>
  <w:endnote w:id="2">
    <w:p w14:paraId="1272E79C" w14:textId="096A6316" w:rsidR="009F3EC7" w:rsidRPr="00EE1568" w:rsidRDefault="009F3EC7" w:rsidP="009F3EC7">
      <w:pPr>
        <w:pStyle w:val="Testonotadichiusura"/>
        <w:ind w:left="142" w:hanging="142"/>
        <w:jc w:val="both"/>
        <w:rPr>
          <w:rFonts w:ascii="Arial" w:hAnsi="Arial" w:cs="Arial"/>
        </w:rPr>
      </w:pPr>
      <w:r w:rsidRPr="00EE1568">
        <w:rPr>
          <w:rStyle w:val="Rimandonotadichiusura"/>
          <w:rFonts w:ascii="Arial" w:hAnsi="Arial" w:cs="Arial"/>
        </w:rPr>
        <w:endnoteRef/>
      </w:r>
      <w:r w:rsidRPr="00EE1568">
        <w:rPr>
          <w:rFonts w:ascii="Arial" w:hAnsi="Arial" w:cs="Arial"/>
        </w:rPr>
        <w:t xml:space="preserve"> In base all’art. 3 comma 2 bis del Regolamento a</w:t>
      </w:r>
      <w:r w:rsidR="00673B89" w:rsidRPr="00EE1568">
        <w:rPr>
          <w:rFonts w:ascii="Arial" w:hAnsi="Arial" w:cs="Arial"/>
        </w:rPr>
        <w:t>ggiornato</w:t>
      </w:r>
      <w:r w:rsidRPr="00EE1568">
        <w:rPr>
          <w:rFonts w:ascii="Arial" w:hAnsi="Arial" w:cs="Arial"/>
        </w:rPr>
        <w:t xml:space="preserve"> con deliberazione del Consiglio d’Ambito n. 3 del 27 gennaio 2025, qualora le </w:t>
      </w:r>
      <w:r w:rsidR="00136581" w:rsidRPr="00EE1568">
        <w:rPr>
          <w:rFonts w:ascii="Arial" w:hAnsi="Arial" w:cs="Arial"/>
        </w:rPr>
        <w:t>a</w:t>
      </w:r>
      <w:r w:rsidRPr="00EE1568">
        <w:rPr>
          <w:rFonts w:ascii="Arial" w:hAnsi="Arial" w:cs="Arial"/>
        </w:rPr>
        <w:t>mministrazioni comunali sul cui territorio insiste l’intervento richiesto decidano di coprire almeno il 10% dei relativi costi, sarà posto a carico della tariffa del SII il 70% dei costi complessivi d’intervento, invece del 50%.</w:t>
      </w:r>
    </w:p>
    <w:p w14:paraId="744D0E08" w14:textId="77777777" w:rsidR="00640F30" w:rsidRPr="000D4C1D" w:rsidRDefault="00640F30" w:rsidP="009F3EC7">
      <w:pPr>
        <w:pStyle w:val="Testonotadichiusura"/>
        <w:ind w:left="142" w:hanging="142"/>
        <w:jc w:val="both"/>
        <w:rPr>
          <w:rFonts w:ascii="Arial" w:hAnsi="Arial" w:cs="Arial"/>
          <w:color w:val="C0504D" w:themeColor="accent2"/>
        </w:rPr>
      </w:pPr>
    </w:p>
  </w:endnote>
  <w:endnote w:id="3">
    <w:p w14:paraId="6343ABD4" w14:textId="77777777" w:rsidR="00451DC9" w:rsidRPr="004E2376" w:rsidRDefault="00451DC9" w:rsidP="00451DC9">
      <w:pPr>
        <w:pStyle w:val="Testonotadichiusura"/>
        <w:ind w:left="142" w:hanging="142"/>
        <w:jc w:val="both"/>
        <w:rPr>
          <w:rFonts w:ascii="Arial" w:hAnsi="Arial" w:cs="Arial"/>
        </w:rPr>
      </w:pPr>
      <w:r w:rsidRPr="004E2376">
        <w:rPr>
          <w:rStyle w:val="Rimandonotadichiusura"/>
          <w:rFonts w:ascii="Arial" w:hAnsi="Arial" w:cs="Arial"/>
        </w:rPr>
        <w:endnoteRef/>
      </w:r>
      <w:r w:rsidRPr="004E2376">
        <w:rPr>
          <w:rFonts w:ascii="Arial" w:hAnsi="Arial" w:cs="Arial"/>
        </w:rPr>
        <w:t xml:space="preserve"> Per acquedotto privato formalmente costituito si intende un acquedotto </w:t>
      </w:r>
      <w:r w:rsidRPr="004E2376">
        <w:rPr>
          <w:rFonts w:ascii="Arial" w:hAnsi="Arial" w:cs="Arial"/>
          <w:b/>
          <w:bCs/>
        </w:rPr>
        <w:t>non</w:t>
      </w:r>
      <w:r w:rsidRPr="004E2376">
        <w:rPr>
          <w:rFonts w:ascii="Arial" w:hAnsi="Arial" w:cs="Arial"/>
        </w:rPr>
        <w:t xml:space="preserve"> di </w:t>
      </w:r>
      <w:r w:rsidRPr="004E2376">
        <w:rPr>
          <w:rFonts w:ascii="Arial" w:hAnsi="Arial" w:cs="Arial"/>
          <w:b/>
          <w:bCs/>
        </w:rPr>
        <w:t>proprietà pubblica</w:t>
      </w:r>
      <w:r w:rsidRPr="004E2376">
        <w:rPr>
          <w:rFonts w:ascii="Arial" w:hAnsi="Arial" w:cs="Arial"/>
        </w:rPr>
        <w:t xml:space="preserve"> per cui </w:t>
      </w:r>
      <w:r w:rsidRPr="004E2376">
        <w:rPr>
          <w:rFonts w:ascii="Arial" w:hAnsi="Arial" w:cs="Arial"/>
          <w:b/>
          <w:bCs/>
        </w:rPr>
        <w:t>esistano atti ufficiali di costituzione</w:t>
      </w:r>
      <w:r w:rsidRPr="004E2376">
        <w:rPr>
          <w:rFonts w:ascii="Arial" w:hAnsi="Arial" w:cs="Arial"/>
        </w:rPr>
        <w:t>.</w:t>
      </w:r>
    </w:p>
    <w:p w14:paraId="1716E08C" w14:textId="3623DF33" w:rsidR="00451DC9" w:rsidRPr="000D4C1D" w:rsidRDefault="00451DC9">
      <w:pPr>
        <w:pStyle w:val="Testonotadichiusura"/>
        <w:rPr>
          <w:rFonts w:ascii="Arial" w:hAnsi="Arial" w:cs="Arial"/>
          <w:color w:val="C0504D" w:themeColor="accent2"/>
        </w:rPr>
      </w:pPr>
    </w:p>
  </w:endnote>
  <w:endnote w:id="4">
    <w:p w14:paraId="1AE57D6C" w14:textId="604CC2FD" w:rsidR="0085106C" w:rsidRPr="000D4C1D" w:rsidRDefault="0085106C" w:rsidP="0085106C">
      <w:pPr>
        <w:pStyle w:val="Testonotadichiusura"/>
        <w:ind w:left="142" w:hanging="142"/>
        <w:jc w:val="both"/>
        <w:rPr>
          <w:rFonts w:ascii="Arial" w:hAnsi="Arial" w:cs="Arial"/>
          <w:color w:val="C0504D" w:themeColor="accent2"/>
        </w:rPr>
      </w:pPr>
      <w:r w:rsidRPr="009A1AA5">
        <w:rPr>
          <w:rStyle w:val="Rimandonotadichiusura"/>
          <w:rFonts w:ascii="Arial" w:hAnsi="Arial" w:cs="Arial"/>
        </w:rPr>
        <w:endnoteRef/>
      </w:r>
      <w:r w:rsidRPr="009A1AA5">
        <w:rPr>
          <w:rFonts w:ascii="Arial" w:hAnsi="Arial" w:cs="Arial"/>
        </w:rPr>
        <w:t xml:space="preserve"> È indispensabile fornire tutti gli elementi richiesti: nominativo di un rappresentante dell’</w:t>
      </w:r>
      <w:r w:rsidR="009A1AA5" w:rsidRPr="009A1AA5">
        <w:rPr>
          <w:rFonts w:ascii="Arial" w:hAnsi="Arial" w:cs="Arial"/>
        </w:rPr>
        <w:t>a</w:t>
      </w:r>
      <w:r w:rsidRPr="009A1AA5">
        <w:rPr>
          <w:rFonts w:ascii="Arial" w:hAnsi="Arial" w:cs="Arial"/>
        </w:rPr>
        <w:t>mministrazione, numero telefonico, indirizzo e-mail.</w:t>
      </w:r>
    </w:p>
    <w:p w14:paraId="1E7FC7C2" w14:textId="77777777" w:rsidR="003418D2" w:rsidRPr="000D4C1D" w:rsidRDefault="003418D2" w:rsidP="0085106C">
      <w:pPr>
        <w:pStyle w:val="Testonotadichiusura"/>
        <w:ind w:left="142" w:hanging="142"/>
        <w:jc w:val="both"/>
        <w:rPr>
          <w:rFonts w:ascii="Arial" w:hAnsi="Arial" w:cs="Arial"/>
          <w:color w:val="C0504D" w:themeColor="accent2"/>
        </w:rPr>
      </w:pPr>
    </w:p>
  </w:endnote>
  <w:endnote w:id="5">
    <w:p w14:paraId="4EEFC1E7" w14:textId="62919FD0" w:rsidR="003418D2" w:rsidRPr="00EF3D35" w:rsidRDefault="003418D2" w:rsidP="003418D2">
      <w:pPr>
        <w:pStyle w:val="Testonotadichiusura"/>
        <w:ind w:left="142" w:hanging="142"/>
        <w:jc w:val="both"/>
        <w:rPr>
          <w:rFonts w:ascii="Arial" w:hAnsi="Arial" w:cs="Arial"/>
        </w:rPr>
      </w:pPr>
      <w:r w:rsidRPr="00EF3D35">
        <w:rPr>
          <w:rStyle w:val="Rimandonotadichiusura"/>
          <w:rFonts w:ascii="Arial" w:hAnsi="Arial" w:cs="Arial"/>
        </w:rPr>
        <w:endnoteRef/>
      </w:r>
      <w:r w:rsidRPr="00EF3D35">
        <w:rPr>
          <w:rFonts w:ascii="Arial" w:hAnsi="Arial" w:cs="Arial"/>
        </w:rPr>
        <w:t xml:space="preserve"> Ciascun edificio interessato dall’istanza di estensione e ricadente nell’area opportunamente evidenziata, dovrà essere contraddistinto da un numero. Ad ogni fabbricato numerato, inoltre, dovrà essere associato il relativo numero delle unità abitative e degli abitanti residenti. Anche eventuali attività produttive dovranno essere numerate e classificate in base al codice ATECO 2025. </w:t>
      </w:r>
      <w:r w:rsidR="00EE54DE" w:rsidRPr="00EF3D35">
        <w:rPr>
          <w:rFonts w:ascii="Arial" w:hAnsi="Arial" w:cs="Arial"/>
        </w:rPr>
        <w:t>O</w:t>
      </w:r>
      <w:r w:rsidRPr="00EF3D35">
        <w:rPr>
          <w:rFonts w:ascii="Arial" w:hAnsi="Arial" w:cs="Arial"/>
        </w:rPr>
        <w:t>ccorrerà indicare</w:t>
      </w:r>
      <w:r w:rsidR="00EE54DE" w:rsidRPr="00EF3D35">
        <w:rPr>
          <w:rFonts w:ascii="Arial" w:hAnsi="Arial" w:cs="Arial"/>
        </w:rPr>
        <w:t xml:space="preserve">, </w:t>
      </w:r>
      <w:r w:rsidRPr="00EF3D35">
        <w:rPr>
          <w:rFonts w:ascii="Arial" w:hAnsi="Arial" w:cs="Arial"/>
        </w:rPr>
        <w:t>almeno per un edificio ma anche per più di uno in caso di aree più estese</w:t>
      </w:r>
      <w:r w:rsidR="00EE54DE" w:rsidRPr="00EF3D35">
        <w:rPr>
          <w:rFonts w:ascii="Arial" w:hAnsi="Arial" w:cs="Arial"/>
        </w:rPr>
        <w:t>,</w:t>
      </w:r>
      <w:r w:rsidRPr="00EF3D35">
        <w:rPr>
          <w:rFonts w:ascii="Arial" w:hAnsi="Arial" w:cs="Arial"/>
        </w:rPr>
        <w:t xml:space="preserve"> le coordinate di Google Maps per consentire la corretta localizzazione dell’area d’intervento sul territorio comunale (a tal fine si suggerisce di fornire anche qualsiasi altro elemento utile). </w:t>
      </w:r>
      <w:r w:rsidR="00E90453" w:rsidRPr="00EF3D35">
        <w:rPr>
          <w:rFonts w:ascii="Arial" w:hAnsi="Arial" w:cs="Arial"/>
        </w:rPr>
        <w:t>Si raccomanda</w:t>
      </w:r>
      <w:r w:rsidR="00A93627" w:rsidRPr="00EF3D35">
        <w:rPr>
          <w:rFonts w:ascii="Arial" w:hAnsi="Arial" w:cs="Arial"/>
        </w:rPr>
        <w:t xml:space="preserve"> infine</w:t>
      </w:r>
      <w:r w:rsidR="00E90453" w:rsidRPr="00EF3D35">
        <w:rPr>
          <w:rFonts w:ascii="Arial" w:hAnsi="Arial" w:cs="Arial"/>
        </w:rPr>
        <w:t xml:space="preserve"> di </w:t>
      </w:r>
      <w:r w:rsidR="00E90453" w:rsidRPr="00EF3D35">
        <w:rPr>
          <w:rFonts w:ascii="Arial" w:hAnsi="Arial" w:cs="Arial"/>
          <w:b/>
          <w:bCs/>
        </w:rPr>
        <w:t>verificare</w:t>
      </w:r>
      <w:r w:rsidR="00E90453" w:rsidRPr="00EF3D35">
        <w:rPr>
          <w:rFonts w:ascii="Arial" w:hAnsi="Arial" w:cs="Arial"/>
        </w:rPr>
        <w:t xml:space="preserve">, prima dell’invio, che i </w:t>
      </w:r>
      <w:r w:rsidR="00E90453" w:rsidRPr="00EF3D35">
        <w:rPr>
          <w:rFonts w:ascii="Arial" w:hAnsi="Arial" w:cs="Arial"/>
          <w:b/>
          <w:bCs/>
        </w:rPr>
        <w:t xml:space="preserve">numeri </w:t>
      </w:r>
      <w:r w:rsidR="00E748DD" w:rsidRPr="00EF3D35">
        <w:rPr>
          <w:rFonts w:ascii="Arial" w:hAnsi="Arial" w:cs="Arial"/>
        </w:rPr>
        <w:t>dichiarati</w:t>
      </w:r>
      <w:r w:rsidR="00E90453" w:rsidRPr="00EF3D35">
        <w:rPr>
          <w:rFonts w:ascii="Arial" w:hAnsi="Arial" w:cs="Arial"/>
        </w:rPr>
        <w:t xml:space="preserve"> sul </w:t>
      </w:r>
      <w:r w:rsidR="00E90453" w:rsidRPr="00EF3D35">
        <w:rPr>
          <w:rFonts w:ascii="Arial" w:hAnsi="Arial" w:cs="Arial"/>
          <w:b/>
          <w:bCs/>
        </w:rPr>
        <w:t>modulo</w:t>
      </w:r>
      <w:r w:rsidR="00E90453" w:rsidRPr="00EF3D35">
        <w:rPr>
          <w:rFonts w:ascii="Arial" w:hAnsi="Arial" w:cs="Arial"/>
        </w:rPr>
        <w:t xml:space="preserve"> </w:t>
      </w:r>
      <w:r w:rsidR="00DA77E9" w:rsidRPr="00EF3D35">
        <w:rPr>
          <w:rFonts w:ascii="Arial" w:hAnsi="Arial" w:cs="Arial"/>
          <w:b/>
          <w:bCs/>
        </w:rPr>
        <w:t>corrispondano</w:t>
      </w:r>
      <w:r w:rsidR="00DA77E9" w:rsidRPr="00EF3D35">
        <w:rPr>
          <w:rFonts w:ascii="Arial" w:hAnsi="Arial" w:cs="Arial"/>
        </w:rPr>
        <w:t xml:space="preserve"> a quelli in</w:t>
      </w:r>
      <w:r w:rsidR="00E748DD" w:rsidRPr="00EF3D35">
        <w:rPr>
          <w:rFonts w:ascii="Arial" w:hAnsi="Arial" w:cs="Arial"/>
        </w:rPr>
        <w:t>dicati</w:t>
      </w:r>
      <w:r w:rsidR="00DA77E9" w:rsidRPr="00EF3D35">
        <w:rPr>
          <w:rFonts w:ascii="Arial" w:hAnsi="Arial" w:cs="Arial"/>
        </w:rPr>
        <w:t xml:space="preserve"> sulla</w:t>
      </w:r>
      <w:r w:rsidR="00E90453" w:rsidRPr="00EF3D35">
        <w:rPr>
          <w:rFonts w:ascii="Arial" w:hAnsi="Arial" w:cs="Arial"/>
        </w:rPr>
        <w:t xml:space="preserve"> </w:t>
      </w:r>
      <w:r w:rsidR="00E90453" w:rsidRPr="00EF3D35">
        <w:rPr>
          <w:rFonts w:ascii="Arial" w:hAnsi="Arial" w:cs="Arial"/>
          <w:b/>
          <w:bCs/>
        </w:rPr>
        <w:t>cartografia</w:t>
      </w:r>
      <w:r w:rsidR="001753A4" w:rsidRPr="00EF3D35">
        <w:rPr>
          <w:rFonts w:ascii="Arial" w:hAnsi="Arial" w:cs="Arial"/>
        </w:rPr>
        <w:t xml:space="preserve">, in caso di </w:t>
      </w:r>
      <w:r w:rsidR="00D51B7E" w:rsidRPr="00EF3D35">
        <w:rPr>
          <w:rFonts w:ascii="Arial" w:hAnsi="Arial" w:cs="Arial"/>
        </w:rPr>
        <w:t>mancata corrispondenza</w:t>
      </w:r>
      <w:r w:rsidR="001753A4" w:rsidRPr="00EF3D35">
        <w:rPr>
          <w:rFonts w:ascii="Arial" w:hAnsi="Arial" w:cs="Arial"/>
        </w:rPr>
        <w:t xml:space="preserve">, sarà preso in considerazione il valore </w:t>
      </w:r>
      <w:r w:rsidR="00DB631B" w:rsidRPr="00EF3D35">
        <w:rPr>
          <w:rFonts w:ascii="Arial" w:hAnsi="Arial" w:cs="Arial"/>
        </w:rPr>
        <w:t>minore</w:t>
      </w:r>
      <w:r w:rsidR="00E90453" w:rsidRPr="00EF3D35">
        <w:rPr>
          <w:rFonts w:ascii="Arial" w:hAnsi="Arial" w:cs="Arial"/>
        </w:rPr>
        <w:t xml:space="preserve">. </w:t>
      </w:r>
      <w:r w:rsidRPr="00EF3D35">
        <w:rPr>
          <w:rFonts w:ascii="Arial" w:hAnsi="Arial" w:cs="Arial"/>
        </w:rPr>
        <w:t xml:space="preserve">Si allega un esempio di </w:t>
      </w:r>
      <w:r w:rsidR="00E90453" w:rsidRPr="00EF3D35">
        <w:rPr>
          <w:rFonts w:ascii="Arial" w:hAnsi="Arial" w:cs="Arial"/>
        </w:rPr>
        <w:t>ortofoto</w:t>
      </w:r>
      <w:r w:rsidRPr="00EF3D35">
        <w:rPr>
          <w:rFonts w:ascii="Arial" w:hAnsi="Arial" w:cs="Arial"/>
        </w:rPr>
        <w:t>.</w:t>
      </w:r>
    </w:p>
    <w:p w14:paraId="5EEE9222" w14:textId="77777777" w:rsidR="003418D2" w:rsidRPr="003418D2" w:rsidRDefault="003418D2" w:rsidP="003418D2">
      <w:pPr>
        <w:pStyle w:val="Testonotadichiusura"/>
        <w:rPr>
          <w:color w:val="C0504D" w:themeColor="accent2"/>
        </w:rPr>
      </w:pPr>
    </w:p>
    <w:p w14:paraId="46A5BE76" w14:textId="01690CAE" w:rsidR="003418D2" w:rsidRPr="00696FCD" w:rsidRDefault="003418D2">
      <w:pPr>
        <w:pStyle w:val="Testonotadichiusura"/>
        <w:rPr>
          <w:color w:val="C0504D" w:themeColor="accent2"/>
        </w:rPr>
      </w:pPr>
    </w:p>
    <w:p w14:paraId="43F23A0F" w14:textId="77777777" w:rsidR="003418D2" w:rsidRPr="00696FCD" w:rsidRDefault="003418D2">
      <w:pPr>
        <w:pStyle w:val="Testonotadichiusura"/>
        <w:rPr>
          <w:color w:val="C0504D" w:themeColor="accent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885498"/>
      <w:docPartObj>
        <w:docPartGallery w:val="Page Numbers (Bottom of Page)"/>
        <w:docPartUnique/>
      </w:docPartObj>
    </w:sdtPr>
    <w:sdtEndPr/>
    <w:sdtContent>
      <w:p w14:paraId="408B853B" w14:textId="77777777" w:rsidR="00D66E95" w:rsidRDefault="00B41BC9">
        <w:pPr>
          <w:pStyle w:val="Pidipagina"/>
          <w:jc w:val="right"/>
        </w:pPr>
        <w:r>
          <w:fldChar w:fldCharType="begin"/>
        </w:r>
        <w:r w:rsidR="00D66E95">
          <w:instrText>PAGE   \* MERGEFORMAT</w:instrText>
        </w:r>
        <w:r>
          <w:fldChar w:fldCharType="separate"/>
        </w:r>
        <w:r w:rsidR="00D63407">
          <w:rPr>
            <w:noProof/>
          </w:rPr>
          <w:t>2</w:t>
        </w:r>
        <w:r>
          <w:fldChar w:fldCharType="end"/>
        </w:r>
      </w:p>
    </w:sdtContent>
  </w:sdt>
  <w:p w14:paraId="43830498" w14:textId="77777777" w:rsidR="00D66E95" w:rsidRDefault="00D66E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9EAA" w14:textId="77777777" w:rsidR="00D12A08" w:rsidRDefault="00D12A08" w:rsidP="00B6757F">
      <w:pPr>
        <w:spacing w:after="0" w:line="240" w:lineRule="auto"/>
      </w:pPr>
      <w:r>
        <w:separator/>
      </w:r>
    </w:p>
  </w:footnote>
  <w:footnote w:type="continuationSeparator" w:id="0">
    <w:p w14:paraId="531F847A" w14:textId="77777777" w:rsidR="00D12A08" w:rsidRDefault="00D12A08" w:rsidP="00B67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0EEB" w14:textId="33C2E303" w:rsidR="00D12A08" w:rsidRPr="00E018AB" w:rsidRDefault="00D12A08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195"/>
    <w:multiLevelType w:val="hybridMultilevel"/>
    <w:tmpl w:val="BA90B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031D"/>
    <w:multiLevelType w:val="hybridMultilevel"/>
    <w:tmpl w:val="5720D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C5520"/>
    <w:multiLevelType w:val="hybridMultilevel"/>
    <w:tmpl w:val="DF869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32F42"/>
    <w:multiLevelType w:val="hybridMultilevel"/>
    <w:tmpl w:val="63DC5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96119"/>
    <w:multiLevelType w:val="hybridMultilevel"/>
    <w:tmpl w:val="70A4ACB0"/>
    <w:lvl w:ilvl="0" w:tplc="4498F9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76ADC"/>
    <w:multiLevelType w:val="hybridMultilevel"/>
    <w:tmpl w:val="176CE90A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C54C8B"/>
    <w:multiLevelType w:val="hybridMultilevel"/>
    <w:tmpl w:val="696EF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06ED0"/>
    <w:multiLevelType w:val="hybridMultilevel"/>
    <w:tmpl w:val="BFF46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97A99"/>
    <w:multiLevelType w:val="hybridMultilevel"/>
    <w:tmpl w:val="39E0BD82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34660244">
    <w:abstractNumId w:val="4"/>
  </w:num>
  <w:num w:numId="2" w16cid:durableId="428894735">
    <w:abstractNumId w:val="5"/>
  </w:num>
  <w:num w:numId="3" w16cid:durableId="812254743">
    <w:abstractNumId w:val="5"/>
  </w:num>
  <w:num w:numId="4" w16cid:durableId="233971967">
    <w:abstractNumId w:val="7"/>
  </w:num>
  <w:num w:numId="5" w16cid:durableId="795636129">
    <w:abstractNumId w:val="0"/>
  </w:num>
  <w:num w:numId="6" w16cid:durableId="1331248285">
    <w:abstractNumId w:val="3"/>
  </w:num>
  <w:num w:numId="7" w16cid:durableId="595984480">
    <w:abstractNumId w:val="2"/>
  </w:num>
  <w:num w:numId="8" w16cid:durableId="202447856">
    <w:abstractNumId w:val="1"/>
  </w:num>
  <w:num w:numId="9" w16cid:durableId="1012686380">
    <w:abstractNumId w:val="8"/>
  </w:num>
  <w:num w:numId="10" w16cid:durableId="141979013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819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F8"/>
    <w:rsid w:val="0000521F"/>
    <w:rsid w:val="00005642"/>
    <w:rsid w:val="00005955"/>
    <w:rsid w:val="00005D50"/>
    <w:rsid w:val="000068DA"/>
    <w:rsid w:val="000147F8"/>
    <w:rsid w:val="0001649E"/>
    <w:rsid w:val="00017423"/>
    <w:rsid w:val="000201EB"/>
    <w:rsid w:val="00020E3C"/>
    <w:rsid w:val="00027E91"/>
    <w:rsid w:val="00031932"/>
    <w:rsid w:val="00034D92"/>
    <w:rsid w:val="00037525"/>
    <w:rsid w:val="0004183A"/>
    <w:rsid w:val="000472E2"/>
    <w:rsid w:val="00051F1A"/>
    <w:rsid w:val="00061781"/>
    <w:rsid w:val="00065E77"/>
    <w:rsid w:val="00065E83"/>
    <w:rsid w:val="00066797"/>
    <w:rsid w:val="00067B72"/>
    <w:rsid w:val="00070ED2"/>
    <w:rsid w:val="00076495"/>
    <w:rsid w:val="0007700D"/>
    <w:rsid w:val="00080064"/>
    <w:rsid w:val="000850A6"/>
    <w:rsid w:val="00085C8F"/>
    <w:rsid w:val="00086766"/>
    <w:rsid w:val="000878C7"/>
    <w:rsid w:val="00092300"/>
    <w:rsid w:val="000952B0"/>
    <w:rsid w:val="000968C9"/>
    <w:rsid w:val="00096CA3"/>
    <w:rsid w:val="00097725"/>
    <w:rsid w:val="000A5A5E"/>
    <w:rsid w:val="000A642D"/>
    <w:rsid w:val="000A7CB6"/>
    <w:rsid w:val="000B19C8"/>
    <w:rsid w:val="000B3568"/>
    <w:rsid w:val="000B39A9"/>
    <w:rsid w:val="000B6653"/>
    <w:rsid w:val="000C2CD5"/>
    <w:rsid w:val="000C3AAF"/>
    <w:rsid w:val="000D0A27"/>
    <w:rsid w:val="000D15A3"/>
    <w:rsid w:val="000D2342"/>
    <w:rsid w:val="000D4C1D"/>
    <w:rsid w:val="000D5A88"/>
    <w:rsid w:val="000D6B46"/>
    <w:rsid w:val="000D6DD6"/>
    <w:rsid w:val="000D749C"/>
    <w:rsid w:val="000E003B"/>
    <w:rsid w:val="000E2123"/>
    <w:rsid w:val="000E35C7"/>
    <w:rsid w:val="000E7756"/>
    <w:rsid w:val="000F0545"/>
    <w:rsid w:val="000F1D96"/>
    <w:rsid w:val="000F30DF"/>
    <w:rsid w:val="000F3EBA"/>
    <w:rsid w:val="00100474"/>
    <w:rsid w:val="0010223B"/>
    <w:rsid w:val="0011252C"/>
    <w:rsid w:val="001258BF"/>
    <w:rsid w:val="0012753A"/>
    <w:rsid w:val="00130567"/>
    <w:rsid w:val="001332EA"/>
    <w:rsid w:val="00135AF1"/>
    <w:rsid w:val="00136071"/>
    <w:rsid w:val="00136581"/>
    <w:rsid w:val="00145144"/>
    <w:rsid w:val="001539A5"/>
    <w:rsid w:val="00156D75"/>
    <w:rsid w:val="0016452F"/>
    <w:rsid w:val="00170D7E"/>
    <w:rsid w:val="001737AB"/>
    <w:rsid w:val="001753A4"/>
    <w:rsid w:val="0017629B"/>
    <w:rsid w:val="00176BD1"/>
    <w:rsid w:val="001809D2"/>
    <w:rsid w:val="001811B9"/>
    <w:rsid w:val="001826C8"/>
    <w:rsid w:val="001831C3"/>
    <w:rsid w:val="00191A8A"/>
    <w:rsid w:val="00192DE4"/>
    <w:rsid w:val="001944A1"/>
    <w:rsid w:val="00195C59"/>
    <w:rsid w:val="001A0A04"/>
    <w:rsid w:val="001A236E"/>
    <w:rsid w:val="001A3A83"/>
    <w:rsid w:val="001A6A3A"/>
    <w:rsid w:val="001A7450"/>
    <w:rsid w:val="001B351F"/>
    <w:rsid w:val="001C11EA"/>
    <w:rsid w:val="001C3A75"/>
    <w:rsid w:val="001C3D0B"/>
    <w:rsid w:val="001C4BCA"/>
    <w:rsid w:val="001C6889"/>
    <w:rsid w:val="001C7222"/>
    <w:rsid w:val="001D00D4"/>
    <w:rsid w:val="001D150D"/>
    <w:rsid w:val="001D2690"/>
    <w:rsid w:val="001D396E"/>
    <w:rsid w:val="001D6086"/>
    <w:rsid w:val="001E182E"/>
    <w:rsid w:val="001E5B4A"/>
    <w:rsid w:val="001E5D64"/>
    <w:rsid w:val="001E6752"/>
    <w:rsid w:val="001F2BD9"/>
    <w:rsid w:val="001F4BAA"/>
    <w:rsid w:val="001F4FEB"/>
    <w:rsid w:val="00205683"/>
    <w:rsid w:val="00205EEE"/>
    <w:rsid w:val="002069F4"/>
    <w:rsid w:val="00213000"/>
    <w:rsid w:val="00215B82"/>
    <w:rsid w:val="002169DE"/>
    <w:rsid w:val="00222A99"/>
    <w:rsid w:val="0022366C"/>
    <w:rsid w:val="00223CCC"/>
    <w:rsid w:val="00231267"/>
    <w:rsid w:val="00233E5E"/>
    <w:rsid w:val="002354A1"/>
    <w:rsid w:val="00236135"/>
    <w:rsid w:val="00243C3F"/>
    <w:rsid w:val="002517B4"/>
    <w:rsid w:val="00253000"/>
    <w:rsid w:val="00255513"/>
    <w:rsid w:val="00273BEC"/>
    <w:rsid w:val="00274AE0"/>
    <w:rsid w:val="00274EE3"/>
    <w:rsid w:val="00281FE8"/>
    <w:rsid w:val="002843F1"/>
    <w:rsid w:val="002852FF"/>
    <w:rsid w:val="0028604B"/>
    <w:rsid w:val="002A539C"/>
    <w:rsid w:val="002A5E3A"/>
    <w:rsid w:val="002A6A5A"/>
    <w:rsid w:val="002B3817"/>
    <w:rsid w:val="002B6096"/>
    <w:rsid w:val="002C15C3"/>
    <w:rsid w:val="002C32B1"/>
    <w:rsid w:val="002C460A"/>
    <w:rsid w:val="002D3E24"/>
    <w:rsid w:val="002D4B1F"/>
    <w:rsid w:val="002D529F"/>
    <w:rsid w:val="002E0420"/>
    <w:rsid w:val="002E1160"/>
    <w:rsid w:val="002E12AB"/>
    <w:rsid w:val="002E4F2F"/>
    <w:rsid w:val="002E58EC"/>
    <w:rsid w:val="002E74B7"/>
    <w:rsid w:val="002E7C76"/>
    <w:rsid w:val="002F0A58"/>
    <w:rsid w:val="002F1B7A"/>
    <w:rsid w:val="002F2993"/>
    <w:rsid w:val="002F31C1"/>
    <w:rsid w:val="002F446E"/>
    <w:rsid w:val="002F575E"/>
    <w:rsid w:val="00302C7E"/>
    <w:rsid w:val="00303822"/>
    <w:rsid w:val="00307230"/>
    <w:rsid w:val="003104A5"/>
    <w:rsid w:val="00327185"/>
    <w:rsid w:val="0033454A"/>
    <w:rsid w:val="003349DB"/>
    <w:rsid w:val="00336456"/>
    <w:rsid w:val="00337B4E"/>
    <w:rsid w:val="00340A6C"/>
    <w:rsid w:val="003418D2"/>
    <w:rsid w:val="003462E3"/>
    <w:rsid w:val="00352E0D"/>
    <w:rsid w:val="003538D2"/>
    <w:rsid w:val="003549ED"/>
    <w:rsid w:val="003559DA"/>
    <w:rsid w:val="00360CC4"/>
    <w:rsid w:val="003613A9"/>
    <w:rsid w:val="003613CA"/>
    <w:rsid w:val="00363741"/>
    <w:rsid w:val="00365F9C"/>
    <w:rsid w:val="00380B2E"/>
    <w:rsid w:val="00385BC0"/>
    <w:rsid w:val="00391ED9"/>
    <w:rsid w:val="00393785"/>
    <w:rsid w:val="00393A30"/>
    <w:rsid w:val="00395295"/>
    <w:rsid w:val="00396579"/>
    <w:rsid w:val="003A1B1C"/>
    <w:rsid w:val="003A35C7"/>
    <w:rsid w:val="003A45F4"/>
    <w:rsid w:val="003A5161"/>
    <w:rsid w:val="003A6850"/>
    <w:rsid w:val="003A7F0D"/>
    <w:rsid w:val="003C1823"/>
    <w:rsid w:val="003C2E89"/>
    <w:rsid w:val="003C3235"/>
    <w:rsid w:val="003C49F8"/>
    <w:rsid w:val="003D2900"/>
    <w:rsid w:val="003E3DA3"/>
    <w:rsid w:val="003E4791"/>
    <w:rsid w:val="003E4F19"/>
    <w:rsid w:val="003E51C1"/>
    <w:rsid w:val="003E74D0"/>
    <w:rsid w:val="003F47B9"/>
    <w:rsid w:val="003F4806"/>
    <w:rsid w:val="00401A8A"/>
    <w:rsid w:val="00402288"/>
    <w:rsid w:val="004027AF"/>
    <w:rsid w:val="00403EE5"/>
    <w:rsid w:val="00407A44"/>
    <w:rsid w:val="00411F23"/>
    <w:rsid w:val="00411FBB"/>
    <w:rsid w:val="00416C55"/>
    <w:rsid w:val="0042075D"/>
    <w:rsid w:val="00421081"/>
    <w:rsid w:val="00424501"/>
    <w:rsid w:val="00427438"/>
    <w:rsid w:val="00431F55"/>
    <w:rsid w:val="0043280D"/>
    <w:rsid w:val="00432FD1"/>
    <w:rsid w:val="00434BD6"/>
    <w:rsid w:val="004357EF"/>
    <w:rsid w:val="004401E0"/>
    <w:rsid w:val="00444FC8"/>
    <w:rsid w:val="00451DC9"/>
    <w:rsid w:val="00463480"/>
    <w:rsid w:val="00463494"/>
    <w:rsid w:val="0046574E"/>
    <w:rsid w:val="00470A96"/>
    <w:rsid w:val="00471CD6"/>
    <w:rsid w:val="00473046"/>
    <w:rsid w:val="00475DB3"/>
    <w:rsid w:val="004826E5"/>
    <w:rsid w:val="00493FF2"/>
    <w:rsid w:val="00495746"/>
    <w:rsid w:val="00497375"/>
    <w:rsid w:val="004A050D"/>
    <w:rsid w:val="004A1144"/>
    <w:rsid w:val="004A1944"/>
    <w:rsid w:val="004A4924"/>
    <w:rsid w:val="004A4B2A"/>
    <w:rsid w:val="004A5103"/>
    <w:rsid w:val="004B0032"/>
    <w:rsid w:val="004B0520"/>
    <w:rsid w:val="004B3DF5"/>
    <w:rsid w:val="004C0124"/>
    <w:rsid w:val="004C2DD1"/>
    <w:rsid w:val="004C7895"/>
    <w:rsid w:val="004D1585"/>
    <w:rsid w:val="004D7A28"/>
    <w:rsid w:val="004E1123"/>
    <w:rsid w:val="004E2376"/>
    <w:rsid w:val="004E2D05"/>
    <w:rsid w:val="004E3258"/>
    <w:rsid w:val="004E3F72"/>
    <w:rsid w:val="004F47C3"/>
    <w:rsid w:val="0050076E"/>
    <w:rsid w:val="00500DEB"/>
    <w:rsid w:val="00506372"/>
    <w:rsid w:val="005119A1"/>
    <w:rsid w:val="00511C2B"/>
    <w:rsid w:val="005176F2"/>
    <w:rsid w:val="00523921"/>
    <w:rsid w:val="00523B6E"/>
    <w:rsid w:val="005337BA"/>
    <w:rsid w:val="00536C4B"/>
    <w:rsid w:val="00542301"/>
    <w:rsid w:val="00542E27"/>
    <w:rsid w:val="00543C50"/>
    <w:rsid w:val="0054714B"/>
    <w:rsid w:val="005476AE"/>
    <w:rsid w:val="00557826"/>
    <w:rsid w:val="00561506"/>
    <w:rsid w:val="00562E89"/>
    <w:rsid w:val="005637FF"/>
    <w:rsid w:val="00564CDF"/>
    <w:rsid w:val="005760F5"/>
    <w:rsid w:val="005767EB"/>
    <w:rsid w:val="00584909"/>
    <w:rsid w:val="00585D02"/>
    <w:rsid w:val="00586EE3"/>
    <w:rsid w:val="00590663"/>
    <w:rsid w:val="00592024"/>
    <w:rsid w:val="00594243"/>
    <w:rsid w:val="00596A67"/>
    <w:rsid w:val="005A16F6"/>
    <w:rsid w:val="005B06D7"/>
    <w:rsid w:val="005B6E1A"/>
    <w:rsid w:val="005D2096"/>
    <w:rsid w:val="005D6A8D"/>
    <w:rsid w:val="005E240A"/>
    <w:rsid w:val="005F2ED6"/>
    <w:rsid w:val="005F6B7A"/>
    <w:rsid w:val="0060001C"/>
    <w:rsid w:val="00610D7D"/>
    <w:rsid w:val="00611C7A"/>
    <w:rsid w:val="00612742"/>
    <w:rsid w:val="0061384E"/>
    <w:rsid w:val="0061472F"/>
    <w:rsid w:val="006150C6"/>
    <w:rsid w:val="0061526C"/>
    <w:rsid w:val="00620333"/>
    <w:rsid w:val="00620ECD"/>
    <w:rsid w:val="0062176B"/>
    <w:rsid w:val="00621E47"/>
    <w:rsid w:val="006239E4"/>
    <w:rsid w:val="00624C97"/>
    <w:rsid w:val="00631C84"/>
    <w:rsid w:val="00637B45"/>
    <w:rsid w:val="00640F30"/>
    <w:rsid w:val="00640F9D"/>
    <w:rsid w:val="00650AF6"/>
    <w:rsid w:val="00660EDD"/>
    <w:rsid w:val="00662FEA"/>
    <w:rsid w:val="0067322A"/>
    <w:rsid w:val="00673B89"/>
    <w:rsid w:val="0067701F"/>
    <w:rsid w:val="00694B8E"/>
    <w:rsid w:val="00696FCD"/>
    <w:rsid w:val="00697E55"/>
    <w:rsid w:val="006A5FE4"/>
    <w:rsid w:val="006B2519"/>
    <w:rsid w:val="006B41A9"/>
    <w:rsid w:val="006B6E58"/>
    <w:rsid w:val="006C004C"/>
    <w:rsid w:val="006C27D8"/>
    <w:rsid w:val="006C66F2"/>
    <w:rsid w:val="006D68F8"/>
    <w:rsid w:val="006E0A9C"/>
    <w:rsid w:val="006E2704"/>
    <w:rsid w:val="006E7084"/>
    <w:rsid w:val="006F2A20"/>
    <w:rsid w:val="006F315A"/>
    <w:rsid w:val="006F5A46"/>
    <w:rsid w:val="006F7108"/>
    <w:rsid w:val="006F76A8"/>
    <w:rsid w:val="006F7743"/>
    <w:rsid w:val="007008EF"/>
    <w:rsid w:val="007025DA"/>
    <w:rsid w:val="00702AC2"/>
    <w:rsid w:val="00710D18"/>
    <w:rsid w:val="00712F7F"/>
    <w:rsid w:val="007135AB"/>
    <w:rsid w:val="007166A6"/>
    <w:rsid w:val="00722196"/>
    <w:rsid w:val="00722705"/>
    <w:rsid w:val="00723B37"/>
    <w:rsid w:val="007252E5"/>
    <w:rsid w:val="00726E15"/>
    <w:rsid w:val="00737462"/>
    <w:rsid w:val="00741376"/>
    <w:rsid w:val="00742376"/>
    <w:rsid w:val="00743A2F"/>
    <w:rsid w:val="0075220E"/>
    <w:rsid w:val="00754EBA"/>
    <w:rsid w:val="00754F86"/>
    <w:rsid w:val="00761889"/>
    <w:rsid w:val="00764704"/>
    <w:rsid w:val="00764FA8"/>
    <w:rsid w:val="00770611"/>
    <w:rsid w:val="00771437"/>
    <w:rsid w:val="00771497"/>
    <w:rsid w:val="007719AF"/>
    <w:rsid w:val="00774A8C"/>
    <w:rsid w:val="0078043C"/>
    <w:rsid w:val="00782302"/>
    <w:rsid w:val="007828BF"/>
    <w:rsid w:val="00782F5C"/>
    <w:rsid w:val="00786312"/>
    <w:rsid w:val="00787CED"/>
    <w:rsid w:val="007A1757"/>
    <w:rsid w:val="007B09CE"/>
    <w:rsid w:val="007B2789"/>
    <w:rsid w:val="007B78DB"/>
    <w:rsid w:val="007B7ECA"/>
    <w:rsid w:val="007B7F66"/>
    <w:rsid w:val="007D48DF"/>
    <w:rsid w:val="007D6E5D"/>
    <w:rsid w:val="007E0E1D"/>
    <w:rsid w:val="007E20F3"/>
    <w:rsid w:val="007E2C10"/>
    <w:rsid w:val="007E38B9"/>
    <w:rsid w:val="007E5ABA"/>
    <w:rsid w:val="007F23FA"/>
    <w:rsid w:val="007F62A2"/>
    <w:rsid w:val="007F68D1"/>
    <w:rsid w:val="008026DC"/>
    <w:rsid w:val="00807503"/>
    <w:rsid w:val="00813457"/>
    <w:rsid w:val="00813916"/>
    <w:rsid w:val="00813EAB"/>
    <w:rsid w:val="0082048B"/>
    <w:rsid w:val="00820974"/>
    <w:rsid w:val="00823724"/>
    <w:rsid w:val="00825540"/>
    <w:rsid w:val="00831D9F"/>
    <w:rsid w:val="00835C9B"/>
    <w:rsid w:val="008409DA"/>
    <w:rsid w:val="00842F05"/>
    <w:rsid w:val="00845318"/>
    <w:rsid w:val="0085106C"/>
    <w:rsid w:val="00852867"/>
    <w:rsid w:val="00852A88"/>
    <w:rsid w:val="00855A5D"/>
    <w:rsid w:val="00863147"/>
    <w:rsid w:val="00863E42"/>
    <w:rsid w:val="00867D09"/>
    <w:rsid w:val="00870BC5"/>
    <w:rsid w:val="00871AF2"/>
    <w:rsid w:val="00872B4E"/>
    <w:rsid w:val="00873AF5"/>
    <w:rsid w:val="00874C05"/>
    <w:rsid w:val="00895A7B"/>
    <w:rsid w:val="008A3363"/>
    <w:rsid w:val="008A507B"/>
    <w:rsid w:val="008B24E5"/>
    <w:rsid w:val="008B3182"/>
    <w:rsid w:val="008B389F"/>
    <w:rsid w:val="008B5A9C"/>
    <w:rsid w:val="008B734C"/>
    <w:rsid w:val="008C00EF"/>
    <w:rsid w:val="008C026B"/>
    <w:rsid w:val="008C5F5A"/>
    <w:rsid w:val="008C7B79"/>
    <w:rsid w:val="008D16C0"/>
    <w:rsid w:val="008D4DE9"/>
    <w:rsid w:val="008D7988"/>
    <w:rsid w:val="008E255A"/>
    <w:rsid w:val="008E3C29"/>
    <w:rsid w:val="008E3D64"/>
    <w:rsid w:val="008F0714"/>
    <w:rsid w:val="00905FAE"/>
    <w:rsid w:val="00910ED5"/>
    <w:rsid w:val="00911415"/>
    <w:rsid w:val="009236FC"/>
    <w:rsid w:val="009237F1"/>
    <w:rsid w:val="009247A4"/>
    <w:rsid w:val="00931337"/>
    <w:rsid w:val="0093360B"/>
    <w:rsid w:val="009418DD"/>
    <w:rsid w:val="00942DED"/>
    <w:rsid w:val="009476F5"/>
    <w:rsid w:val="00951362"/>
    <w:rsid w:val="00951C33"/>
    <w:rsid w:val="00952AE6"/>
    <w:rsid w:val="00953C2D"/>
    <w:rsid w:val="00953FA5"/>
    <w:rsid w:val="00962303"/>
    <w:rsid w:val="00966E77"/>
    <w:rsid w:val="009712F7"/>
    <w:rsid w:val="00972D36"/>
    <w:rsid w:val="00973979"/>
    <w:rsid w:val="00974E17"/>
    <w:rsid w:val="00981A14"/>
    <w:rsid w:val="00985841"/>
    <w:rsid w:val="0099210E"/>
    <w:rsid w:val="00994ABF"/>
    <w:rsid w:val="00995CBF"/>
    <w:rsid w:val="009A08D3"/>
    <w:rsid w:val="009A1AA5"/>
    <w:rsid w:val="009A34FF"/>
    <w:rsid w:val="009A53E6"/>
    <w:rsid w:val="009A6E4F"/>
    <w:rsid w:val="009B1952"/>
    <w:rsid w:val="009B2B57"/>
    <w:rsid w:val="009B4F42"/>
    <w:rsid w:val="009B5AC8"/>
    <w:rsid w:val="009D1AA4"/>
    <w:rsid w:val="009D2D8A"/>
    <w:rsid w:val="009D3FAA"/>
    <w:rsid w:val="009D4F59"/>
    <w:rsid w:val="009D7EAF"/>
    <w:rsid w:val="009E1832"/>
    <w:rsid w:val="009E242A"/>
    <w:rsid w:val="009F13F5"/>
    <w:rsid w:val="009F3EC7"/>
    <w:rsid w:val="009F5925"/>
    <w:rsid w:val="009F79C0"/>
    <w:rsid w:val="00A00068"/>
    <w:rsid w:val="00A025C5"/>
    <w:rsid w:val="00A11AB1"/>
    <w:rsid w:val="00A174F6"/>
    <w:rsid w:val="00A22080"/>
    <w:rsid w:val="00A25BAF"/>
    <w:rsid w:val="00A338EB"/>
    <w:rsid w:val="00A36BB9"/>
    <w:rsid w:val="00A36CF1"/>
    <w:rsid w:val="00A41914"/>
    <w:rsid w:val="00A4254A"/>
    <w:rsid w:val="00A42609"/>
    <w:rsid w:val="00A44AAE"/>
    <w:rsid w:val="00A468E2"/>
    <w:rsid w:val="00A54D77"/>
    <w:rsid w:val="00A54F7C"/>
    <w:rsid w:val="00A55D6A"/>
    <w:rsid w:val="00A62EFF"/>
    <w:rsid w:val="00A65E14"/>
    <w:rsid w:val="00A721AE"/>
    <w:rsid w:val="00A7262F"/>
    <w:rsid w:val="00A7497C"/>
    <w:rsid w:val="00A760D4"/>
    <w:rsid w:val="00A7644D"/>
    <w:rsid w:val="00A81AED"/>
    <w:rsid w:val="00A8371B"/>
    <w:rsid w:val="00A93389"/>
    <w:rsid w:val="00A93627"/>
    <w:rsid w:val="00AA0458"/>
    <w:rsid w:val="00AA0478"/>
    <w:rsid w:val="00AA1E79"/>
    <w:rsid w:val="00AA253A"/>
    <w:rsid w:val="00AA290F"/>
    <w:rsid w:val="00AA5D40"/>
    <w:rsid w:val="00AB1D43"/>
    <w:rsid w:val="00AB3567"/>
    <w:rsid w:val="00AB55CE"/>
    <w:rsid w:val="00AB7D88"/>
    <w:rsid w:val="00AC215C"/>
    <w:rsid w:val="00AC6A53"/>
    <w:rsid w:val="00AD1EAC"/>
    <w:rsid w:val="00AD240C"/>
    <w:rsid w:val="00AD49E4"/>
    <w:rsid w:val="00AD4AC5"/>
    <w:rsid w:val="00AD603D"/>
    <w:rsid w:val="00AD7CDD"/>
    <w:rsid w:val="00AE4BA4"/>
    <w:rsid w:val="00AE596C"/>
    <w:rsid w:val="00AE641D"/>
    <w:rsid w:val="00AF07B4"/>
    <w:rsid w:val="00AF140B"/>
    <w:rsid w:val="00AF17FD"/>
    <w:rsid w:val="00AF6AD3"/>
    <w:rsid w:val="00AF6CA1"/>
    <w:rsid w:val="00B005E9"/>
    <w:rsid w:val="00B00E35"/>
    <w:rsid w:val="00B168F8"/>
    <w:rsid w:val="00B23CE0"/>
    <w:rsid w:val="00B2669C"/>
    <w:rsid w:val="00B301F5"/>
    <w:rsid w:val="00B30A02"/>
    <w:rsid w:val="00B31BAE"/>
    <w:rsid w:val="00B35BE0"/>
    <w:rsid w:val="00B36A95"/>
    <w:rsid w:val="00B370A5"/>
    <w:rsid w:val="00B37AE7"/>
    <w:rsid w:val="00B403F6"/>
    <w:rsid w:val="00B417CB"/>
    <w:rsid w:val="00B41BC9"/>
    <w:rsid w:val="00B461D3"/>
    <w:rsid w:val="00B47639"/>
    <w:rsid w:val="00B479FD"/>
    <w:rsid w:val="00B55593"/>
    <w:rsid w:val="00B55FFD"/>
    <w:rsid w:val="00B573B2"/>
    <w:rsid w:val="00B5768E"/>
    <w:rsid w:val="00B6757F"/>
    <w:rsid w:val="00B7697E"/>
    <w:rsid w:val="00B812DE"/>
    <w:rsid w:val="00B84498"/>
    <w:rsid w:val="00B86C01"/>
    <w:rsid w:val="00B87872"/>
    <w:rsid w:val="00B90C38"/>
    <w:rsid w:val="00B95F58"/>
    <w:rsid w:val="00B9712C"/>
    <w:rsid w:val="00BB1B8E"/>
    <w:rsid w:val="00BB4EA6"/>
    <w:rsid w:val="00BB5DEC"/>
    <w:rsid w:val="00BC53DC"/>
    <w:rsid w:val="00BD0C9B"/>
    <w:rsid w:val="00BD0D98"/>
    <w:rsid w:val="00BD290B"/>
    <w:rsid w:val="00BD59AD"/>
    <w:rsid w:val="00BE0B2E"/>
    <w:rsid w:val="00BE1A88"/>
    <w:rsid w:val="00BE509E"/>
    <w:rsid w:val="00BE65E7"/>
    <w:rsid w:val="00BF2B3D"/>
    <w:rsid w:val="00C0337C"/>
    <w:rsid w:val="00C0474A"/>
    <w:rsid w:val="00C04CE1"/>
    <w:rsid w:val="00C10947"/>
    <w:rsid w:val="00C10AF5"/>
    <w:rsid w:val="00C1372E"/>
    <w:rsid w:val="00C16B26"/>
    <w:rsid w:val="00C2018A"/>
    <w:rsid w:val="00C23745"/>
    <w:rsid w:val="00C26893"/>
    <w:rsid w:val="00C26D1B"/>
    <w:rsid w:val="00C30F3D"/>
    <w:rsid w:val="00C310E4"/>
    <w:rsid w:val="00C31488"/>
    <w:rsid w:val="00C31F80"/>
    <w:rsid w:val="00C4003A"/>
    <w:rsid w:val="00C413BB"/>
    <w:rsid w:val="00C43A8B"/>
    <w:rsid w:val="00C47529"/>
    <w:rsid w:val="00C5547A"/>
    <w:rsid w:val="00C57109"/>
    <w:rsid w:val="00C60946"/>
    <w:rsid w:val="00C668A7"/>
    <w:rsid w:val="00C70002"/>
    <w:rsid w:val="00C71507"/>
    <w:rsid w:val="00C7206D"/>
    <w:rsid w:val="00C748FF"/>
    <w:rsid w:val="00C74E6D"/>
    <w:rsid w:val="00C754EB"/>
    <w:rsid w:val="00C759E0"/>
    <w:rsid w:val="00C904AE"/>
    <w:rsid w:val="00C9347C"/>
    <w:rsid w:val="00CA5551"/>
    <w:rsid w:val="00CA69E8"/>
    <w:rsid w:val="00CB13E7"/>
    <w:rsid w:val="00CC1832"/>
    <w:rsid w:val="00CC445A"/>
    <w:rsid w:val="00CC7186"/>
    <w:rsid w:val="00CC7578"/>
    <w:rsid w:val="00CD16D1"/>
    <w:rsid w:val="00CD2A87"/>
    <w:rsid w:val="00CD2B9D"/>
    <w:rsid w:val="00CD6BBC"/>
    <w:rsid w:val="00CD734D"/>
    <w:rsid w:val="00CE6FED"/>
    <w:rsid w:val="00CF346E"/>
    <w:rsid w:val="00CF5159"/>
    <w:rsid w:val="00CF5D29"/>
    <w:rsid w:val="00CF7255"/>
    <w:rsid w:val="00D00861"/>
    <w:rsid w:val="00D04CCC"/>
    <w:rsid w:val="00D05675"/>
    <w:rsid w:val="00D12A08"/>
    <w:rsid w:val="00D155C4"/>
    <w:rsid w:val="00D21906"/>
    <w:rsid w:val="00D22D1B"/>
    <w:rsid w:val="00D3077B"/>
    <w:rsid w:val="00D35C6B"/>
    <w:rsid w:val="00D51B7E"/>
    <w:rsid w:val="00D521AF"/>
    <w:rsid w:val="00D556F1"/>
    <w:rsid w:val="00D606F5"/>
    <w:rsid w:val="00D60D36"/>
    <w:rsid w:val="00D63407"/>
    <w:rsid w:val="00D66E95"/>
    <w:rsid w:val="00D674BB"/>
    <w:rsid w:val="00D8610C"/>
    <w:rsid w:val="00D86DF8"/>
    <w:rsid w:val="00D909EC"/>
    <w:rsid w:val="00D90E3A"/>
    <w:rsid w:val="00DA16D4"/>
    <w:rsid w:val="00DA77E9"/>
    <w:rsid w:val="00DA7D00"/>
    <w:rsid w:val="00DB1091"/>
    <w:rsid w:val="00DB58E0"/>
    <w:rsid w:val="00DB631B"/>
    <w:rsid w:val="00DB7788"/>
    <w:rsid w:val="00DC2E88"/>
    <w:rsid w:val="00DC491D"/>
    <w:rsid w:val="00DC5340"/>
    <w:rsid w:val="00DC60BF"/>
    <w:rsid w:val="00DD181F"/>
    <w:rsid w:val="00DE398E"/>
    <w:rsid w:val="00DE4390"/>
    <w:rsid w:val="00DE7DA7"/>
    <w:rsid w:val="00DF121C"/>
    <w:rsid w:val="00DF2899"/>
    <w:rsid w:val="00DF32E3"/>
    <w:rsid w:val="00DF3EF0"/>
    <w:rsid w:val="00DF4424"/>
    <w:rsid w:val="00DF4B91"/>
    <w:rsid w:val="00E011BC"/>
    <w:rsid w:val="00E018AB"/>
    <w:rsid w:val="00E0191B"/>
    <w:rsid w:val="00E10C69"/>
    <w:rsid w:val="00E1317B"/>
    <w:rsid w:val="00E1401D"/>
    <w:rsid w:val="00E16EDE"/>
    <w:rsid w:val="00E219A8"/>
    <w:rsid w:val="00E25C28"/>
    <w:rsid w:val="00E27646"/>
    <w:rsid w:val="00E32971"/>
    <w:rsid w:val="00E35A76"/>
    <w:rsid w:val="00E365C5"/>
    <w:rsid w:val="00E371B5"/>
    <w:rsid w:val="00E375CD"/>
    <w:rsid w:val="00E407D3"/>
    <w:rsid w:val="00E41B98"/>
    <w:rsid w:val="00E41EC1"/>
    <w:rsid w:val="00E444BA"/>
    <w:rsid w:val="00E47484"/>
    <w:rsid w:val="00E5350D"/>
    <w:rsid w:val="00E54585"/>
    <w:rsid w:val="00E66196"/>
    <w:rsid w:val="00E6650E"/>
    <w:rsid w:val="00E748DD"/>
    <w:rsid w:val="00E8155B"/>
    <w:rsid w:val="00E8381E"/>
    <w:rsid w:val="00E83BD4"/>
    <w:rsid w:val="00E90453"/>
    <w:rsid w:val="00E91087"/>
    <w:rsid w:val="00E91E57"/>
    <w:rsid w:val="00E9206B"/>
    <w:rsid w:val="00E930B2"/>
    <w:rsid w:val="00E934AF"/>
    <w:rsid w:val="00EB03B9"/>
    <w:rsid w:val="00EB359B"/>
    <w:rsid w:val="00EB3E05"/>
    <w:rsid w:val="00EB46C7"/>
    <w:rsid w:val="00EC2A28"/>
    <w:rsid w:val="00EC2FDC"/>
    <w:rsid w:val="00EC7C32"/>
    <w:rsid w:val="00ED1DB8"/>
    <w:rsid w:val="00ED2B13"/>
    <w:rsid w:val="00ED3029"/>
    <w:rsid w:val="00ED6268"/>
    <w:rsid w:val="00ED658B"/>
    <w:rsid w:val="00ED7517"/>
    <w:rsid w:val="00ED7BEC"/>
    <w:rsid w:val="00EE1568"/>
    <w:rsid w:val="00EE4228"/>
    <w:rsid w:val="00EE54DE"/>
    <w:rsid w:val="00EF22E5"/>
    <w:rsid w:val="00EF28D0"/>
    <w:rsid w:val="00EF2D76"/>
    <w:rsid w:val="00EF31B5"/>
    <w:rsid w:val="00EF3D35"/>
    <w:rsid w:val="00EF46BC"/>
    <w:rsid w:val="00EF5D5A"/>
    <w:rsid w:val="00F002DC"/>
    <w:rsid w:val="00F02408"/>
    <w:rsid w:val="00F0310B"/>
    <w:rsid w:val="00F107D2"/>
    <w:rsid w:val="00F10992"/>
    <w:rsid w:val="00F11F51"/>
    <w:rsid w:val="00F13BC8"/>
    <w:rsid w:val="00F1486E"/>
    <w:rsid w:val="00F16F6C"/>
    <w:rsid w:val="00F215D2"/>
    <w:rsid w:val="00F2573D"/>
    <w:rsid w:val="00F31648"/>
    <w:rsid w:val="00F3497D"/>
    <w:rsid w:val="00F36AEC"/>
    <w:rsid w:val="00F3754F"/>
    <w:rsid w:val="00F376B7"/>
    <w:rsid w:val="00F42EDF"/>
    <w:rsid w:val="00F44FD6"/>
    <w:rsid w:val="00F5368C"/>
    <w:rsid w:val="00F53F7E"/>
    <w:rsid w:val="00F630CA"/>
    <w:rsid w:val="00F670F8"/>
    <w:rsid w:val="00F726AE"/>
    <w:rsid w:val="00F82E9C"/>
    <w:rsid w:val="00F8430D"/>
    <w:rsid w:val="00F87464"/>
    <w:rsid w:val="00F9079E"/>
    <w:rsid w:val="00F95604"/>
    <w:rsid w:val="00F95F7A"/>
    <w:rsid w:val="00F97121"/>
    <w:rsid w:val="00F974C9"/>
    <w:rsid w:val="00FA0067"/>
    <w:rsid w:val="00FA1E92"/>
    <w:rsid w:val="00FA2636"/>
    <w:rsid w:val="00FA330A"/>
    <w:rsid w:val="00FA4366"/>
    <w:rsid w:val="00FA4399"/>
    <w:rsid w:val="00FB1B0A"/>
    <w:rsid w:val="00FB7CE9"/>
    <w:rsid w:val="00FB7DCB"/>
    <w:rsid w:val="00FC10DF"/>
    <w:rsid w:val="00FC17D6"/>
    <w:rsid w:val="00FC33FE"/>
    <w:rsid w:val="00FC527A"/>
    <w:rsid w:val="00FC76C3"/>
    <w:rsid w:val="00FC7D40"/>
    <w:rsid w:val="00FD2696"/>
    <w:rsid w:val="00FD3EF7"/>
    <w:rsid w:val="00FD7BC2"/>
    <w:rsid w:val="00FE2140"/>
    <w:rsid w:val="00FE664B"/>
    <w:rsid w:val="00FF3702"/>
    <w:rsid w:val="00FF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3C8519FA"/>
  <w15:docId w15:val="{2D1471E7-178A-44B5-B3E1-519A5E7C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60B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337BA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37B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702A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337BA"/>
    <w:rPr>
      <w:rFonts w:ascii="Cambria" w:hAnsi="Cambria" w:cs="Times New Roman"/>
      <w:color w:val="365F91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337BA"/>
    <w:rPr>
      <w:rFonts w:ascii="Cambria" w:hAnsi="Cambria" w:cs="Times New Roman"/>
      <w:color w:val="365F91"/>
      <w:sz w:val="26"/>
      <w:szCs w:val="26"/>
    </w:rPr>
  </w:style>
  <w:style w:type="paragraph" w:styleId="Paragrafoelenco">
    <w:name w:val="List Paragraph"/>
    <w:basedOn w:val="Normale"/>
    <w:uiPriority w:val="99"/>
    <w:qFormat/>
    <w:rsid w:val="00D86DF8"/>
    <w:pPr>
      <w:ind w:left="720"/>
      <w:contextualSpacing/>
    </w:pPr>
  </w:style>
  <w:style w:type="table" w:styleId="Grigliatabella">
    <w:name w:val="Table Grid"/>
    <w:basedOn w:val="Tabellanormale"/>
    <w:uiPriority w:val="99"/>
    <w:rsid w:val="00FA006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B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609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068DA"/>
    <w:rPr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4E2D0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4E2D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4E2D05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E2D0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4E2D05"/>
    <w:rPr>
      <w:rFonts w:cs="Times New Roman"/>
      <w:b/>
      <w:bCs/>
      <w:sz w:val="20"/>
      <w:szCs w:val="20"/>
    </w:rPr>
  </w:style>
  <w:style w:type="character" w:styleId="Enfasiintensa">
    <w:name w:val="Intense Emphasis"/>
    <w:basedOn w:val="Carpredefinitoparagrafo"/>
    <w:uiPriority w:val="99"/>
    <w:qFormat/>
    <w:rsid w:val="00CA69E8"/>
    <w:rPr>
      <w:rFonts w:cs="Times New Roman"/>
      <w:i/>
      <w:iCs/>
      <w:color w:val="4F81BD"/>
    </w:rPr>
  </w:style>
  <w:style w:type="character" w:styleId="Enfasidelicata">
    <w:name w:val="Subtle Emphasis"/>
    <w:basedOn w:val="Carpredefinitoparagrafo"/>
    <w:uiPriority w:val="99"/>
    <w:qFormat/>
    <w:rsid w:val="00CA69E8"/>
    <w:rPr>
      <w:rFonts w:cs="Times New Roman"/>
      <w:i/>
      <w:iCs/>
      <w:color w:val="404040"/>
    </w:rPr>
  </w:style>
  <w:style w:type="paragraph" w:styleId="Intestazione">
    <w:name w:val="header"/>
    <w:basedOn w:val="Normale"/>
    <w:link w:val="IntestazioneCarattere"/>
    <w:uiPriority w:val="99"/>
    <w:rsid w:val="00B67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6757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67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6757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B6757F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B6757F"/>
    <w:pPr>
      <w:spacing w:after="100"/>
    </w:pPr>
  </w:style>
  <w:style w:type="paragraph" w:styleId="Sommario2">
    <w:name w:val="toc 2"/>
    <w:basedOn w:val="Normale"/>
    <w:next w:val="Normale"/>
    <w:autoRedefine/>
    <w:uiPriority w:val="39"/>
    <w:rsid w:val="00B6757F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rsid w:val="00B6757F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B6757F"/>
    <w:pPr>
      <w:spacing w:after="100" w:line="259" w:lineRule="auto"/>
      <w:ind w:left="440"/>
    </w:pPr>
    <w:rPr>
      <w:rFonts w:eastAsia="Times New Roman"/>
      <w:lang w:eastAsia="it-IT"/>
    </w:rPr>
  </w:style>
  <w:style w:type="paragraph" w:styleId="Corpotesto">
    <w:name w:val="Body Text"/>
    <w:basedOn w:val="Normale"/>
    <w:link w:val="CorpotestoCarattere"/>
    <w:unhideWhenUsed/>
    <w:rsid w:val="00E018AB"/>
    <w:pPr>
      <w:spacing w:after="120" w:line="240" w:lineRule="auto"/>
    </w:pPr>
    <w:rPr>
      <w:rFonts w:ascii="Cambria" w:eastAsia="Cambria" w:hAnsi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018AB"/>
    <w:rPr>
      <w:rFonts w:ascii="Cambria" w:eastAsia="Cambria" w:hAnsi="Cambria"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702AC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07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4F2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4F2F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4F2F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B2B5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B2B57"/>
    <w:rPr>
      <w:sz w:val="20"/>
      <w:szCs w:val="20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B2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01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9E7A-7138-40CA-94DF-B90F8C32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508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Molinari</dc:creator>
  <cp:lastModifiedBy>Isabella Natella</cp:lastModifiedBy>
  <cp:revision>181</cp:revision>
  <cp:lastPrinted>2022-06-06T10:33:00Z</cp:lastPrinted>
  <dcterms:created xsi:type="dcterms:W3CDTF">2022-11-09T10:20:00Z</dcterms:created>
  <dcterms:modified xsi:type="dcterms:W3CDTF">2025-04-15T09:40:00Z</dcterms:modified>
</cp:coreProperties>
</file>